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0A7" w:rsidRDefault="00586AF0" w:rsidP="00B91C9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</w:t>
      </w:r>
      <w:r w:rsidR="00CC5872" w:rsidRPr="0083496F">
        <w:rPr>
          <w:b/>
          <w:sz w:val="26"/>
          <w:szCs w:val="26"/>
        </w:rPr>
        <w:t>нформаци</w:t>
      </w:r>
      <w:r>
        <w:rPr>
          <w:b/>
          <w:sz w:val="26"/>
          <w:szCs w:val="26"/>
        </w:rPr>
        <w:t>я</w:t>
      </w:r>
      <w:r w:rsidR="00CC5872" w:rsidRPr="0083496F">
        <w:rPr>
          <w:b/>
          <w:sz w:val="26"/>
          <w:szCs w:val="26"/>
        </w:rPr>
        <w:t xml:space="preserve"> о внешней оценке деятельности </w:t>
      </w:r>
    </w:p>
    <w:p w:rsidR="00B91C9A" w:rsidRDefault="00CC5872" w:rsidP="00B91C9A">
      <w:pPr>
        <w:jc w:val="center"/>
        <w:rPr>
          <w:b/>
          <w:sz w:val="26"/>
          <w:szCs w:val="26"/>
        </w:rPr>
      </w:pPr>
      <w:r w:rsidRPr="0083496F">
        <w:rPr>
          <w:b/>
          <w:bCs/>
          <w:sz w:val="26"/>
          <w:szCs w:val="26"/>
        </w:rPr>
        <w:t>Управления</w:t>
      </w:r>
      <w:r w:rsidR="00C320A7">
        <w:rPr>
          <w:b/>
          <w:bCs/>
          <w:sz w:val="26"/>
          <w:szCs w:val="26"/>
        </w:rPr>
        <w:t xml:space="preserve"> Федерального казначейства по Пермскому краю</w:t>
      </w:r>
      <w:r w:rsidRPr="0083496F">
        <w:rPr>
          <w:b/>
          <w:sz w:val="26"/>
          <w:szCs w:val="26"/>
        </w:rPr>
        <w:t xml:space="preserve">, </w:t>
      </w:r>
    </w:p>
    <w:p w:rsidR="00B91C9A" w:rsidRDefault="00C320A7" w:rsidP="00B91C9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полученной посредством онлайн-опросов посетителей </w:t>
      </w:r>
      <w:r w:rsidR="00CC5872" w:rsidRPr="0083496F">
        <w:rPr>
          <w:b/>
          <w:sz w:val="26"/>
          <w:szCs w:val="26"/>
        </w:rPr>
        <w:t xml:space="preserve">официального сайта Управления в информационно-коммуникационной сети Интернет </w:t>
      </w:r>
    </w:p>
    <w:p w:rsidR="00CC5872" w:rsidRPr="0083496F" w:rsidRDefault="00482013" w:rsidP="00EA6A06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з</w:t>
      </w:r>
      <w:r w:rsidRPr="00482013">
        <w:rPr>
          <w:b/>
          <w:bCs/>
          <w:sz w:val="26"/>
          <w:szCs w:val="26"/>
        </w:rPr>
        <w:t xml:space="preserve">а период с 01 января </w:t>
      </w:r>
      <w:r w:rsidR="00EC2D26" w:rsidRPr="00EC2D26">
        <w:rPr>
          <w:b/>
          <w:bCs/>
          <w:sz w:val="26"/>
          <w:szCs w:val="26"/>
        </w:rPr>
        <w:t xml:space="preserve">по </w:t>
      </w:r>
      <w:r w:rsidR="001A43FC">
        <w:rPr>
          <w:b/>
          <w:bCs/>
          <w:sz w:val="26"/>
          <w:szCs w:val="26"/>
        </w:rPr>
        <w:t>2</w:t>
      </w:r>
      <w:r w:rsidR="000367A0">
        <w:rPr>
          <w:b/>
          <w:bCs/>
          <w:sz w:val="26"/>
          <w:szCs w:val="26"/>
        </w:rPr>
        <w:t>3</w:t>
      </w:r>
      <w:r w:rsidR="00EC2D26" w:rsidRPr="00EC2D26">
        <w:rPr>
          <w:b/>
          <w:bCs/>
          <w:sz w:val="26"/>
          <w:szCs w:val="26"/>
        </w:rPr>
        <w:t xml:space="preserve"> </w:t>
      </w:r>
      <w:r w:rsidR="001A43FC">
        <w:rPr>
          <w:b/>
          <w:bCs/>
          <w:sz w:val="26"/>
          <w:szCs w:val="26"/>
        </w:rPr>
        <w:t>сентября</w:t>
      </w:r>
      <w:r w:rsidR="000B1E4F">
        <w:rPr>
          <w:b/>
          <w:bCs/>
          <w:sz w:val="26"/>
          <w:szCs w:val="26"/>
        </w:rPr>
        <w:t xml:space="preserve"> </w:t>
      </w:r>
      <w:r w:rsidR="00EC2D26" w:rsidRPr="00EC2D26">
        <w:rPr>
          <w:b/>
          <w:bCs/>
          <w:sz w:val="26"/>
          <w:szCs w:val="26"/>
        </w:rPr>
        <w:t>20</w:t>
      </w:r>
      <w:r w:rsidR="00B7452F">
        <w:rPr>
          <w:b/>
          <w:bCs/>
          <w:sz w:val="26"/>
          <w:szCs w:val="26"/>
        </w:rPr>
        <w:t xml:space="preserve">20 </w:t>
      </w:r>
      <w:r w:rsidR="00EC2D26" w:rsidRPr="00EC2D26">
        <w:rPr>
          <w:b/>
          <w:bCs/>
          <w:sz w:val="26"/>
          <w:szCs w:val="26"/>
        </w:rPr>
        <w:t>года</w:t>
      </w:r>
    </w:p>
    <w:p w:rsidR="00CC5872" w:rsidRDefault="00CC5872" w:rsidP="00B91C9A">
      <w:pPr>
        <w:jc w:val="center"/>
        <w:rPr>
          <w:b/>
          <w:bCs/>
          <w:sz w:val="26"/>
          <w:szCs w:val="26"/>
        </w:rPr>
      </w:pPr>
    </w:p>
    <w:p w:rsidR="00A07D3D" w:rsidRDefault="00A07D3D" w:rsidP="00B91C9A">
      <w:pPr>
        <w:jc w:val="center"/>
        <w:rPr>
          <w:b/>
          <w:bCs/>
          <w:sz w:val="26"/>
          <w:szCs w:val="26"/>
        </w:rPr>
      </w:pPr>
    </w:p>
    <w:p w:rsidR="00B91C9A" w:rsidRPr="00B91C9A" w:rsidRDefault="00B91C9A" w:rsidP="00B91C9A">
      <w:pPr>
        <w:ind w:firstLine="709"/>
        <w:jc w:val="both"/>
        <w:rPr>
          <w:sz w:val="26"/>
          <w:szCs w:val="26"/>
        </w:rPr>
      </w:pPr>
      <w:r w:rsidRPr="00B91C9A">
        <w:rPr>
          <w:sz w:val="26"/>
          <w:szCs w:val="26"/>
        </w:rPr>
        <w:t xml:space="preserve">С целью получения информации о внешней оценке деятельности Управления Федерального казначейства по </w:t>
      </w:r>
      <w:r>
        <w:rPr>
          <w:sz w:val="26"/>
          <w:szCs w:val="26"/>
        </w:rPr>
        <w:t>Пермс</w:t>
      </w:r>
      <w:r w:rsidRPr="00B91C9A">
        <w:rPr>
          <w:sz w:val="26"/>
          <w:szCs w:val="26"/>
        </w:rPr>
        <w:t>кому краю на официально</w:t>
      </w:r>
      <w:r>
        <w:rPr>
          <w:sz w:val="26"/>
          <w:szCs w:val="26"/>
        </w:rPr>
        <w:t>м</w:t>
      </w:r>
      <w:r w:rsidRPr="00B91C9A">
        <w:rPr>
          <w:sz w:val="26"/>
          <w:szCs w:val="26"/>
        </w:rPr>
        <w:t xml:space="preserve"> сайт</w:t>
      </w:r>
      <w:r>
        <w:rPr>
          <w:sz w:val="26"/>
          <w:szCs w:val="26"/>
        </w:rPr>
        <w:t>е</w:t>
      </w:r>
      <w:r w:rsidRPr="00B91C9A">
        <w:rPr>
          <w:sz w:val="26"/>
          <w:szCs w:val="26"/>
        </w:rPr>
        <w:t xml:space="preserve"> Управления в информационно-коммуникационной сети Интернет проводилось анкетирование внешних респондентов в режиме онлайн-</w:t>
      </w:r>
      <w:r w:rsidR="00381BB9">
        <w:rPr>
          <w:sz w:val="26"/>
          <w:szCs w:val="26"/>
        </w:rPr>
        <w:t>опросов.</w:t>
      </w:r>
    </w:p>
    <w:p w:rsidR="00066E85" w:rsidRDefault="00482013" w:rsidP="00EA6A0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 период с 01 января по </w:t>
      </w:r>
      <w:r w:rsidR="00B7452F">
        <w:rPr>
          <w:sz w:val="26"/>
          <w:szCs w:val="26"/>
        </w:rPr>
        <w:t>2</w:t>
      </w:r>
      <w:r w:rsidR="000367A0">
        <w:rPr>
          <w:sz w:val="26"/>
          <w:szCs w:val="26"/>
        </w:rPr>
        <w:t>3</w:t>
      </w:r>
      <w:r w:rsidR="00B56FD1">
        <w:rPr>
          <w:sz w:val="26"/>
          <w:szCs w:val="26"/>
        </w:rPr>
        <w:t xml:space="preserve"> </w:t>
      </w:r>
      <w:r w:rsidR="001A43FC">
        <w:rPr>
          <w:sz w:val="26"/>
          <w:szCs w:val="26"/>
        </w:rPr>
        <w:t>сентября</w:t>
      </w:r>
      <w:r w:rsidR="00EA6A06" w:rsidRPr="00EA6A06">
        <w:rPr>
          <w:sz w:val="26"/>
          <w:szCs w:val="26"/>
        </w:rPr>
        <w:t xml:space="preserve"> </w:t>
      </w:r>
      <w:r w:rsidR="006B059E" w:rsidRPr="0083496F">
        <w:rPr>
          <w:sz w:val="26"/>
          <w:szCs w:val="26"/>
        </w:rPr>
        <w:t>20</w:t>
      </w:r>
      <w:r w:rsidR="00B7452F">
        <w:rPr>
          <w:sz w:val="26"/>
          <w:szCs w:val="26"/>
        </w:rPr>
        <w:t>20</w:t>
      </w:r>
      <w:r w:rsidR="006B059E" w:rsidRPr="0083496F">
        <w:rPr>
          <w:sz w:val="26"/>
          <w:szCs w:val="26"/>
        </w:rPr>
        <w:t xml:space="preserve"> года </w:t>
      </w:r>
      <w:r w:rsidR="00E1461F" w:rsidRPr="0083496F">
        <w:rPr>
          <w:sz w:val="26"/>
          <w:szCs w:val="26"/>
        </w:rPr>
        <w:t>на Интернет-сайте Управления заполнен</w:t>
      </w:r>
      <w:r w:rsidR="000367A0">
        <w:rPr>
          <w:sz w:val="26"/>
          <w:szCs w:val="26"/>
        </w:rPr>
        <w:t>о</w:t>
      </w:r>
      <w:r w:rsidR="00E016A6">
        <w:rPr>
          <w:sz w:val="26"/>
          <w:szCs w:val="26"/>
        </w:rPr>
        <w:t xml:space="preserve"> </w:t>
      </w:r>
      <w:r w:rsidR="001A43FC">
        <w:rPr>
          <w:sz w:val="26"/>
          <w:szCs w:val="26"/>
        </w:rPr>
        <w:t>4</w:t>
      </w:r>
      <w:r w:rsidR="00381BB9">
        <w:rPr>
          <w:sz w:val="26"/>
          <w:szCs w:val="26"/>
        </w:rPr>
        <w:t> </w:t>
      </w:r>
      <w:r w:rsidR="00914E5C">
        <w:rPr>
          <w:sz w:val="26"/>
          <w:szCs w:val="26"/>
        </w:rPr>
        <w:t>а</w:t>
      </w:r>
      <w:r w:rsidR="00E1461F" w:rsidRPr="0083496F">
        <w:rPr>
          <w:sz w:val="26"/>
          <w:szCs w:val="26"/>
        </w:rPr>
        <w:t>нкет</w:t>
      </w:r>
      <w:r w:rsidR="001A43FC">
        <w:rPr>
          <w:sz w:val="26"/>
          <w:szCs w:val="26"/>
        </w:rPr>
        <w:t>ы</w:t>
      </w:r>
      <w:r w:rsidR="00E1461F" w:rsidRPr="0083496F">
        <w:rPr>
          <w:sz w:val="26"/>
          <w:szCs w:val="26"/>
        </w:rPr>
        <w:t>.</w:t>
      </w:r>
      <w:r w:rsidR="00A07D3D">
        <w:rPr>
          <w:sz w:val="26"/>
          <w:szCs w:val="26"/>
        </w:rPr>
        <w:t xml:space="preserve"> </w:t>
      </w:r>
      <w:r w:rsidR="00E1461F" w:rsidRPr="0083496F">
        <w:rPr>
          <w:sz w:val="26"/>
          <w:szCs w:val="26"/>
        </w:rPr>
        <w:t>Респондент</w:t>
      </w:r>
      <w:r w:rsidR="001A43FC">
        <w:rPr>
          <w:sz w:val="26"/>
          <w:szCs w:val="26"/>
        </w:rPr>
        <w:t>ами</w:t>
      </w:r>
      <w:r w:rsidR="00E1461F" w:rsidRPr="0083496F">
        <w:rPr>
          <w:sz w:val="26"/>
          <w:szCs w:val="26"/>
        </w:rPr>
        <w:t xml:space="preserve"> онлайн-опрос</w:t>
      </w:r>
      <w:r w:rsidR="00E1461F">
        <w:rPr>
          <w:sz w:val="26"/>
          <w:szCs w:val="26"/>
        </w:rPr>
        <w:t>а</w:t>
      </w:r>
      <w:r w:rsidR="00E1461F" w:rsidRPr="0083496F">
        <w:rPr>
          <w:sz w:val="26"/>
          <w:szCs w:val="26"/>
        </w:rPr>
        <w:t xml:space="preserve"> выступил</w:t>
      </w:r>
      <w:r w:rsidR="001A43FC">
        <w:rPr>
          <w:sz w:val="26"/>
          <w:szCs w:val="26"/>
        </w:rPr>
        <w:t>и</w:t>
      </w:r>
      <w:r w:rsidR="00E1461F" w:rsidRPr="0083496F">
        <w:rPr>
          <w:sz w:val="26"/>
          <w:szCs w:val="26"/>
        </w:rPr>
        <w:t xml:space="preserve"> </w:t>
      </w:r>
      <w:r w:rsidR="000367A0">
        <w:rPr>
          <w:sz w:val="26"/>
          <w:szCs w:val="26"/>
        </w:rPr>
        <w:t>2</w:t>
      </w:r>
      <w:r w:rsidR="000B1E4F">
        <w:rPr>
          <w:sz w:val="26"/>
          <w:szCs w:val="26"/>
        </w:rPr>
        <w:t xml:space="preserve"> </w:t>
      </w:r>
      <w:proofErr w:type="gramStart"/>
      <w:r w:rsidR="00E36AA7">
        <w:rPr>
          <w:sz w:val="26"/>
          <w:szCs w:val="26"/>
        </w:rPr>
        <w:t>юридическ</w:t>
      </w:r>
      <w:r w:rsidR="001A43FC">
        <w:rPr>
          <w:sz w:val="26"/>
          <w:szCs w:val="26"/>
        </w:rPr>
        <w:t>их</w:t>
      </w:r>
      <w:proofErr w:type="gramEnd"/>
      <w:r w:rsidR="001A43FC">
        <w:rPr>
          <w:sz w:val="26"/>
          <w:szCs w:val="26"/>
        </w:rPr>
        <w:t xml:space="preserve"> </w:t>
      </w:r>
      <w:r w:rsidR="000367A0">
        <w:rPr>
          <w:sz w:val="26"/>
          <w:szCs w:val="26"/>
        </w:rPr>
        <w:t xml:space="preserve">лица </w:t>
      </w:r>
      <w:r w:rsidR="001A43FC">
        <w:rPr>
          <w:sz w:val="26"/>
          <w:szCs w:val="26"/>
        </w:rPr>
        <w:t xml:space="preserve">и </w:t>
      </w:r>
      <w:r w:rsidR="000367A0">
        <w:rPr>
          <w:sz w:val="26"/>
          <w:szCs w:val="26"/>
        </w:rPr>
        <w:t>2</w:t>
      </w:r>
      <w:r w:rsidR="001A43FC">
        <w:rPr>
          <w:sz w:val="26"/>
          <w:szCs w:val="26"/>
        </w:rPr>
        <w:t xml:space="preserve"> физических</w:t>
      </w:r>
      <w:r w:rsidR="00C02473">
        <w:rPr>
          <w:sz w:val="26"/>
          <w:szCs w:val="26"/>
        </w:rPr>
        <w:t xml:space="preserve"> лиц</w:t>
      </w:r>
      <w:r w:rsidR="001A43FC">
        <w:rPr>
          <w:sz w:val="26"/>
          <w:szCs w:val="26"/>
        </w:rPr>
        <w:t>а</w:t>
      </w:r>
      <w:r w:rsidR="00E1461F">
        <w:rPr>
          <w:sz w:val="26"/>
          <w:szCs w:val="26"/>
        </w:rPr>
        <w:t>.</w:t>
      </w:r>
      <w:r w:rsidR="00817995">
        <w:rPr>
          <w:sz w:val="26"/>
          <w:szCs w:val="26"/>
        </w:rPr>
        <w:t xml:space="preserve"> </w:t>
      </w:r>
      <w:r w:rsidR="00817995" w:rsidRPr="00817995">
        <w:rPr>
          <w:sz w:val="26"/>
          <w:szCs w:val="26"/>
        </w:rPr>
        <w:t>Результаты анкетирования в разрезе вопросов</w:t>
      </w:r>
      <w:r w:rsidR="00817995">
        <w:rPr>
          <w:sz w:val="26"/>
          <w:szCs w:val="26"/>
        </w:rPr>
        <w:t xml:space="preserve"> приведены в таблице.</w:t>
      </w:r>
    </w:p>
    <w:p w:rsidR="00C530EA" w:rsidRDefault="00C530EA" w:rsidP="00E1461F">
      <w:pPr>
        <w:ind w:firstLine="709"/>
        <w:jc w:val="both"/>
        <w:rPr>
          <w:sz w:val="26"/>
          <w:szCs w:val="26"/>
        </w:rPr>
      </w:pPr>
    </w:p>
    <w:p w:rsidR="000367A0" w:rsidRDefault="000367A0" w:rsidP="00E1461F">
      <w:pPr>
        <w:ind w:firstLine="709"/>
        <w:jc w:val="both"/>
        <w:rPr>
          <w:sz w:val="26"/>
          <w:szCs w:val="26"/>
        </w:rPr>
      </w:pPr>
    </w:p>
    <w:tbl>
      <w:tblPr>
        <w:tblStyle w:val="a9"/>
        <w:tblW w:w="10478" w:type="dxa"/>
        <w:jc w:val="center"/>
        <w:tblLayout w:type="fixed"/>
        <w:tblLook w:val="04A0" w:firstRow="1" w:lastRow="0" w:firstColumn="1" w:lastColumn="0" w:noHBand="0" w:noVBand="1"/>
      </w:tblPr>
      <w:tblGrid>
        <w:gridCol w:w="565"/>
        <w:gridCol w:w="5070"/>
        <w:gridCol w:w="3209"/>
        <w:gridCol w:w="1026"/>
        <w:gridCol w:w="608"/>
      </w:tblGrid>
      <w:tr w:rsidR="003775D9" w:rsidRPr="006C04C7" w:rsidTr="005B0ADA">
        <w:trPr>
          <w:trHeight w:val="737"/>
          <w:tblHeader/>
          <w:jc w:val="center"/>
        </w:trPr>
        <w:tc>
          <w:tcPr>
            <w:tcW w:w="565" w:type="dxa"/>
            <w:vAlign w:val="center"/>
          </w:tcPr>
          <w:p w:rsidR="003775D9" w:rsidRPr="002A71EA" w:rsidRDefault="003775D9" w:rsidP="00B56FD1">
            <w:pPr>
              <w:jc w:val="center"/>
            </w:pPr>
            <w:r w:rsidRPr="002A71EA">
              <w:t xml:space="preserve">№ </w:t>
            </w:r>
            <w:proofErr w:type="gramStart"/>
            <w:r w:rsidRPr="002A71EA">
              <w:t>п</w:t>
            </w:r>
            <w:proofErr w:type="gramEnd"/>
            <w:r w:rsidRPr="002A71EA">
              <w:t>/п</w:t>
            </w:r>
          </w:p>
        </w:tc>
        <w:tc>
          <w:tcPr>
            <w:tcW w:w="5070" w:type="dxa"/>
            <w:vAlign w:val="center"/>
          </w:tcPr>
          <w:p w:rsidR="003775D9" w:rsidRPr="006C04C7" w:rsidRDefault="003775D9" w:rsidP="00B56FD1">
            <w:pPr>
              <w:jc w:val="center"/>
            </w:pPr>
            <w:r w:rsidRPr="006C04C7">
              <w:t>Вопрос</w:t>
            </w:r>
          </w:p>
        </w:tc>
        <w:tc>
          <w:tcPr>
            <w:tcW w:w="3209" w:type="dxa"/>
            <w:vAlign w:val="center"/>
          </w:tcPr>
          <w:p w:rsidR="003775D9" w:rsidRPr="006C04C7" w:rsidRDefault="003775D9" w:rsidP="00066E85">
            <w:pPr>
              <w:jc w:val="center"/>
            </w:pPr>
            <w:r w:rsidRPr="006C04C7">
              <w:t>Варианты ответа</w:t>
            </w:r>
          </w:p>
        </w:tc>
        <w:tc>
          <w:tcPr>
            <w:tcW w:w="1026" w:type="dxa"/>
            <w:vAlign w:val="center"/>
          </w:tcPr>
          <w:p w:rsidR="003775D9" w:rsidRPr="006C04C7" w:rsidRDefault="003775D9" w:rsidP="006B416E">
            <w:pPr>
              <w:jc w:val="center"/>
            </w:pPr>
            <w:r w:rsidRPr="006C04C7">
              <w:t>Кол-во ответов</w:t>
            </w:r>
          </w:p>
        </w:tc>
        <w:tc>
          <w:tcPr>
            <w:tcW w:w="608" w:type="dxa"/>
            <w:vAlign w:val="center"/>
          </w:tcPr>
          <w:p w:rsidR="003775D9" w:rsidRPr="006C04C7" w:rsidRDefault="005B0ADA" w:rsidP="005B0ADA">
            <w:pPr>
              <w:jc w:val="center"/>
            </w:pPr>
            <w:r w:rsidRPr="006C04C7">
              <w:t>%</w:t>
            </w:r>
          </w:p>
        </w:tc>
      </w:tr>
      <w:tr w:rsidR="003775D9" w:rsidRPr="006C04C7" w:rsidTr="005B0ADA">
        <w:trPr>
          <w:tblHeader/>
          <w:jc w:val="center"/>
        </w:trPr>
        <w:tc>
          <w:tcPr>
            <w:tcW w:w="565" w:type="dxa"/>
            <w:vAlign w:val="center"/>
          </w:tcPr>
          <w:p w:rsidR="003775D9" w:rsidRPr="002A71EA" w:rsidRDefault="003775D9" w:rsidP="00B56FD1">
            <w:pPr>
              <w:jc w:val="center"/>
              <w:rPr>
                <w:sz w:val="18"/>
                <w:szCs w:val="18"/>
              </w:rPr>
            </w:pPr>
            <w:r w:rsidRPr="002A71EA">
              <w:rPr>
                <w:sz w:val="18"/>
                <w:szCs w:val="18"/>
              </w:rPr>
              <w:t>1</w:t>
            </w:r>
          </w:p>
        </w:tc>
        <w:tc>
          <w:tcPr>
            <w:tcW w:w="5070" w:type="dxa"/>
            <w:vAlign w:val="center"/>
          </w:tcPr>
          <w:p w:rsidR="003775D9" w:rsidRPr="006C04C7" w:rsidRDefault="003775D9" w:rsidP="00B56FD1">
            <w:pPr>
              <w:jc w:val="center"/>
              <w:rPr>
                <w:sz w:val="18"/>
                <w:szCs w:val="18"/>
              </w:rPr>
            </w:pPr>
            <w:r w:rsidRPr="006C04C7">
              <w:rPr>
                <w:sz w:val="18"/>
                <w:szCs w:val="18"/>
              </w:rPr>
              <w:t>2</w:t>
            </w:r>
          </w:p>
        </w:tc>
        <w:tc>
          <w:tcPr>
            <w:tcW w:w="3209" w:type="dxa"/>
            <w:vAlign w:val="center"/>
          </w:tcPr>
          <w:p w:rsidR="003775D9" w:rsidRPr="006C04C7" w:rsidRDefault="003775D9" w:rsidP="00B56FD1">
            <w:pPr>
              <w:jc w:val="center"/>
              <w:rPr>
                <w:sz w:val="18"/>
                <w:szCs w:val="18"/>
              </w:rPr>
            </w:pPr>
            <w:r w:rsidRPr="006C04C7">
              <w:rPr>
                <w:sz w:val="18"/>
                <w:szCs w:val="18"/>
              </w:rPr>
              <w:t>3</w:t>
            </w:r>
          </w:p>
        </w:tc>
        <w:tc>
          <w:tcPr>
            <w:tcW w:w="1026" w:type="dxa"/>
            <w:vAlign w:val="center"/>
          </w:tcPr>
          <w:p w:rsidR="003775D9" w:rsidRPr="006C04C7" w:rsidRDefault="003775D9" w:rsidP="006B416E">
            <w:pPr>
              <w:jc w:val="center"/>
              <w:rPr>
                <w:sz w:val="18"/>
                <w:szCs w:val="18"/>
              </w:rPr>
            </w:pPr>
            <w:r w:rsidRPr="006C04C7">
              <w:rPr>
                <w:sz w:val="18"/>
                <w:szCs w:val="18"/>
              </w:rPr>
              <w:t>4</w:t>
            </w:r>
          </w:p>
        </w:tc>
        <w:tc>
          <w:tcPr>
            <w:tcW w:w="608" w:type="dxa"/>
          </w:tcPr>
          <w:p w:rsidR="003775D9" w:rsidRPr="006C04C7" w:rsidRDefault="003775D9" w:rsidP="006B416E">
            <w:pPr>
              <w:jc w:val="center"/>
              <w:rPr>
                <w:sz w:val="18"/>
                <w:szCs w:val="18"/>
              </w:rPr>
            </w:pPr>
            <w:r w:rsidRPr="006C04C7">
              <w:rPr>
                <w:sz w:val="18"/>
                <w:szCs w:val="18"/>
              </w:rPr>
              <w:t>5</w:t>
            </w: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 w:val="restart"/>
            <w:vAlign w:val="center"/>
          </w:tcPr>
          <w:p w:rsidR="003775D9" w:rsidRPr="002A71EA" w:rsidRDefault="003775D9" w:rsidP="00B56FD1">
            <w:pPr>
              <w:jc w:val="center"/>
            </w:pPr>
            <w:r w:rsidRPr="002A71EA">
              <w:t>1</w:t>
            </w:r>
          </w:p>
        </w:tc>
        <w:tc>
          <w:tcPr>
            <w:tcW w:w="5070" w:type="dxa"/>
            <w:vMerge w:val="restart"/>
          </w:tcPr>
          <w:p w:rsidR="003775D9" w:rsidRPr="006C04C7" w:rsidRDefault="003775D9" w:rsidP="00B56FD1">
            <w:pPr>
              <w:rPr>
                <w:color w:val="000000"/>
              </w:rPr>
            </w:pPr>
            <w:r w:rsidRPr="006C04C7">
              <w:rPr>
                <w:color w:val="000000"/>
              </w:rPr>
              <w:t>Насколько Вы удовлетворены наполненностью информационной составляющей интернет-сайта управления Федерального казначейства по субъекту Российской Федерации?</w:t>
            </w:r>
          </w:p>
        </w:tc>
        <w:tc>
          <w:tcPr>
            <w:tcW w:w="3209" w:type="dxa"/>
            <w:vAlign w:val="bottom"/>
          </w:tcPr>
          <w:p w:rsidR="003775D9" w:rsidRPr="006C04C7" w:rsidRDefault="003775D9" w:rsidP="00B56FD1">
            <w:pPr>
              <w:rPr>
                <w:color w:val="000000"/>
              </w:rPr>
            </w:pPr>
            <w:r w:rsidRPr="006C04C7">
              <w:rPr>
                <w:color w:val="000000"/>
              </w:rPr>
              <w:t>Полностью удовлетворен (а)</w:t>
            </w:r>
          </w:p>
        </w:tc>
        <w:tc>
          <w:tcPr>
            <w:tcW w:w="1026" w:type="dxa"/>
          </w:tcPr>
          <w:p w:rsidR="003775D9" w:rsidRPr="006C04C7" w:rsidRDefault="001A43FC" w:rsidP="006B416E">
            <w:pPr>
              <w:jc w:val="center"/>
            </w:pPr>
            <w:r>
              <w:t>4</w:t>
            </w:r>
          </w:p>
        </w:tc>
        <w:tc>
          <w:tcPr>
            <w:tcW w:w="608" w:type="dxa"/>
          </w:tcPr>
          <w:p w:rsidR="003775D9" w:rsidRPr="006C04C7" w:rsidRDefault="00B56FD1" w:rsidP="005B0ADA">
            <w:pPr>
              <w:jc w:val="center"/>
            </w:pPr>
            <w:r w:rsidRPr="006C04C7">
              <w:t>100</w:t>
            </w: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/>
            <w:vAlign w:val="center"/>
          </w:tcPr>
          <w:p w:rsidR="003775D9" w:rsidRPr="002A71EA" w:rsidRDefault="003775D9" w:rsidP="00B56FD1">
            <w:pPr>
              <w:jc w:val="center"/>
            </w:pPr>
          </w:p>
        </w:tc>
        <w:tc>
          <w:tcPr>
            <w:tcW w:w="5070" w:type="dxa"/>
            <w:vMerge/>
          </w:tcPr>
          <w:p w:rsidR="003775D9" w:rsidRPr="006C04C7" w:rsidRDefault="003775D9" w:rsidP="00B56FD1"/>
        </w:tc>
        <w:tc>
          <w:tcPr>
            <w:tcW w:w="3209" w:type="dxa"/>
            <w:vAlign w:val="bottom"/>
          </w:tcPr>
          <w:p w:rsidR="003775D9" w:rsidRPr="006C04C7" w:rsidRDefault="003775D9" w:rsidP="00B56FD1">
            <w:pPr>
              <w:rPr>
                <w:color w:val="000000"/>
              </w:rPr>
            </w:pPr>
            <w:r w:rsidRPr="006C04C7">
              <w:rPr>
                <w:color w:val="000000"/>
              </w:rPr>
              <w:t>Скорее удовлетворен (а)</w:t>
            </w:r>
          </w:p>
        </w:tc>
        <w:tc>
          <w:tcPr>
            <w:tcW w:w="1026" w:type="dxa"/>
          </w:tcPr>
          <w:p w:rsidR="003775D9" w:rsidRPr="006C04C7" w:rsidRDefault="00B56FD1" w:rsidP="006B416E">
            <w:pPr>
              <w:jc w:val="center"/>
            </w:pPr>
            <w:r w:rsidRPr="006C04C7">
              <w:t>-</w:t>
            </w:r>
          </w:p>
        </w:tc>
        <w:tc>
          <w:tcPr>
            <w:tcW w:w="608" w:type="dxa"/>
          </w:tcPr>
          <w:p w:rsidR="003775D9" w:rsidRPr="006C04C7" w:rsidRDefault="003775D9" w:rsidP="006B416E">
            <w:pPr>
              <w:jc w:val="center"/>
            </w:pP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/>
            <w:vAlign w:val="center"/>
          </w:tcPr>
          <w:p w:rsidR="003775D9" w:rsidRPr="002A71EA" w:rsidRDefault="003775D9" w:rsidP="00B56FD1">
            <w:pPr>
              <w:jc w:val="center"/>
            </w:pPr>
          </w:p>
        </w:tc>
        <w:tc>
          <w:tcPr>
            <w:tcW w:w="5070" w:type="dxa"/>
            <w:vMerge/>
          </w:tcPr>
          <w:p w:rsidR="003775D9" w:rsidRPr="006C04C7" w:rsidRDefault="003775D9" w:rsidP="00B56FD1"/>
        </w:tc>
        <w:tc>
          <w:tcPr>
            <w:tcW w:w="3209" w:type="dxa"/>
            <w:vAlign w:val="bottom"/>
          </w:tcPr>
          <w:p w:rsidR="003775D9" w:rsidRPr="006C04C7" w:rsidRDefault="003775D9" w:rsidP="00B56FD1">
            <w:pPr>
              <w:rPr>
                <w:color w:val="000000"/>
              </w:rPr>
            </w:pPr>
            <w:r w:rsidRPr="006C04C7">
              <w:rPr>
                <w:color w:val="000000"/>
              </w:rPr>
              <w:t>Скорее не удовлетворен (а)</w:t>
            </w:r>
          </w:p>
        </w:tc>
        <w:tc>
          <w:tcPr>
            <w:tcW w:w="1026" w:type="dxa"/>
          </w:tcPr>
          <w:p w:rsidR="003775D9" w:rsidRPr="006C04C7" w:rsidRDefault="003775D9" w:rsidP="006B416E">
            <w:pPr>
              <w:jc w:val="center"/>
            </w:pPr>
            <w:r w:rsidRPr="006C04C7">
              <w:t>-</w:t>
            </w:r>
          </w:p>
        </w:tc>
        <w:tc>
          <w:tcPr>
            <w:tcW w:w="608" w:type="dxa"/>
          </w:tcPr>
          <w:p w:rsidR="003775D9" w:rsidRPr="006C04C7" w:rsidRDefault="003775D9" w:rsidP="006B416E">
            <w:pPr>
              <w:jc w:val="center"/>
            </w:pP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/>
            <w:vAlign w:val="center"/>
          </w:tcPr>
          <w:p w:rsidR="003775D9" w:rsidRPr="002A71EA" w:rsidRDefault="003775D9" w:rsidP="00B56FD1">
            <w:pPr>
              <w:jc w:val="center"/>
            </w:pPr>
          </w:p>
        </w:tc>
        <w:tc>
          <w:tcPr>
            <w:tcW w:w="5070" w:type="dxa"/>
            <w:vMerge/>
          </w:tcPr>
          <w:p w:rsidR="003775D9" w:rsidRPr="006C04C7" w:rsidRDefault="003775D9" w:rsidP="00B56FD1"/>
        </w:tc>
        <w:tc>
          <w:tcPr>
            <w:tcW w:w="3209" w:type="dxa"/>
            <w:vAlign w:val="bottom"/>
          </w:tcPr>
          <w:p w:rsidR="003775D9" w:rsidRPr="006C04C7" w:rsidRDefault="003775D9" w:rsidP="00B56FD1">
            <w:pPr>
              <w:rPr>
                <w:color w:val="000000"/>
              </w:rPr>
            </w:pPr>
            <w:r w:rsidRPr="006C04C7">
              <w:rPr>
                <w:color w:val="000000"/>
              </w:rPr>
              <w:t>Не удовлетворен (а)</w:t>
            </w:r>
          </w:p>
        </w:tc>
        <w:tc>
          <w:tcPr>
            <w:tcW w:w="1026" w:type="dxa"/>
          </w:tcPr>
          <w:p w:rsidR="003775D9" w:rsidRPr="006C04C7" w:rsidRDefault="003775D9" w:rsidP="006B416E">
            <w:pPr>
              <w:jc w:val="center"/>
            </w:pPr>
            <w:r w:rsidRPr="006C04C7">
              <w:t>-</w:t>
            </w:r>
          </w:p>
        </w:tc>
        <w:tc>
          <w:tcPr>
            <w:tcW w:w="608" w:type="dxa"/>
          </w:tcPr>
          <w:p w:rsidR="003775D9" w:rsidRPr="006C04C7" w:rsidRDefault="003775D9" w:rsidP="006B416E">
            <w:pPr>
              <w:jc w:val="center"/>
            </w:pP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/>
            <w:vAlign w:val="center"/>
          </w:tcPr>
          <w:p w:rsidR="003775D9" w:rsidRPr="002A71EA" w:rsidRDefault="003775D9" w:rsidP="00B56FD1">
            <w:pPr>
              <w:jc w:val="center"/>
            </w:pPr>
          </w:p>
        </w:tc>
        <w:tc>
          <w:tcPr>
            <w:tcW w:w="5070" w:type="dxa"/>
            <w:vMerge/>
          </w:tcPr>
          <w:p w:rsidR="003775D9" w:rsidRPr="006C04C7" w:rsidRDefault="003775D9" w:rsidP="00B56FD1"/>
        </w:tc>
        <w:tc>
          <w:tcPr>
            <w:tcW w:w="3209" w:type="dxa"/>
          </w:tcPr>
          <w:p w:rsidR="003775D9" w:rsidRPr="006C04C7" w:rsidRDefault="003775D9" w:rsidP="006B416E">
            <w:pPr>
              <w:rPr>
                <w:color w:val="000000"/>
              </w:rPr>
            </w:pPr>
            <w:r w:rsidRPr="006C04C7">
              <w:rPr>
                <w:color w:val="000000"/>
              </w:rPr>
              <w:t>Нет ответа</w:t>
            </w:r>
          </w:p>
        </w:tc>
        <w:tc>
          <w:tcPr>
            <w:tcW w:w="1026" w:type="dxa"/>
          </w:tcPr>
          <w:p w:rsidR="003775D9" w:rsidRPr="006C04C7" w:rsidRDefault="003775D9" w:rsidP="006B416E">
            <w:pPr>
              <w:jc w:val="center"/>
            </w:pPr>
            <w:r w:rsidRPr="006C04C7">
              <w:t>-</w:t>
            </w:r>
          </w:p>
        </w:tc>
        <w:tc>
          <w:tcPr>
            <w:tcW w:w="608" w:type="dxa"/>
          </w:tcPr>
          <w:p w:rsidR="003775D9" w:rsidRPr="006C04C7" w:rsidRDefault="003775D9" w:rsidP="006B416E">
            <w:pPr>
              <w:jc w:val="center"/>
            </w:pPr>
          </w:p>
        </w:tc>
      </w:tr>
      <w:tr w:rsidR="00B56FD1" w:rsidRPr="006C04C7" w:rsidTr="005B0ADA">
        <w:trPr>
          <w:jc w:val="center"/>
        </w:trPr>
        <w:tc>
          <w:tcPr>
            <w:tcW w:w="565" w:type="dxa"/>
            <w:vMerge w:val="restart"/>
            <w:vAlign w:val="center"/>
          </w:tcPr>
          <w:p w:rsidR="00B56FD1" w:rsidRPr="002A71EA" w:rsidRDefault="00B56FD1" w:rsidP="00B56FD1">
            <w:pPr>
              <w:jc w:val="center"/>
            </w:pPr>
            <w:r w:rsidRPr="002A71EA">
              <w:t>2</w:t>
            </w:r>
          </w:p>
        </w:tc>
        <w:tc>
          <w:tcPr>
            <w:tcW w:w="5070" w:type="dxa"/>
            <w:vMerge w:val="restart"/>
          </w:tcPr>
          <w:p w:rsidR="00B56FD1" w:rsidRPr="006C04C7" w:rsidRDefault="00B56FD1" w:rsidP="00B56FD1">
            <w:pPr>
              <w:rPr>
                <w:color w:val="000000"/>
              </w:rPr>
            </w:pPr>
            <w:r w:rsidRPr="006C04C7">
              <w:rPr>
                <w:color w:val="000000"/>
              </w:rPr>
              <w:t>Насколько Вы удовлетворены профессиональным уровнем сотрудников управления Федерального казначейства по субъекту Российской Федерации, с которыми Вы взаимодействуете (взаимодействовали)?</w:t>
            </w:r>
          </w:p>
        </w:tc>
        <w:tc>
          <w:tcPr>
            <w:tcW w:w="3209" w:type="dxa"/>
            <w:vAlign w:val="bottom"/>
          </w:tcPr>
          <w:p w:rsidR="00B56FD1" w:rsidRPr="006C04C7" w:rsidRDefault="00B56FD1" w:rsidP="00B56FD1">
            <w:pPr>
              <w:rPr>
                <w:color w:val="000000"/>
              </w:rPr>
            </w:pPr>
            <w:r w:rsidRPr="006C04C7">
              <w:rPr>
                <w:color w:val="000000"/>
              </w:rPr>
              <w:t>Полностью удовлетворен (а)</w:t>
            </w:r>
          </w:p>
        </w:tc>
        <w:tc>
          <w:tcPr>
            <w:tcW w:w="1026" w:type="dxa"/>
          </w:tcPr>
          <w:p w:rsidR="00B56FD1" w:rsidRPr="006C04C7" w:rsidRDefault="001A43FC" w:rsidP="00B56FD1">
            <w:pPr>
              <w:jc w:val="center"/>
            </w:pPr>
            <w:r>
              <w:t>4</w:t>
            </w:r>
          </w:p>
        </w:tc>
        <w:tc>
          <w:tcPr>
            <w:tcW w:w="608" w:type="dxa"/>
          </w:tcPr>
          <w:p w:rsidR="00B56FD1" w:rsidRPr="006C04C7" w:rsidRDefault="00B7452F" w:rsidP="000B1E4F">
            <w:pPr>
              <w:jc w:val="center"/>
            </w:pPr>
            <w:r>
              <w:t>100</w:t>
            </w:r>
          </w:p>
        </w:tc>
      </w:tr>
      <w:tr w:rsidR="00B56FD1" w:rsidRPr="006C04C7" w:rsidTr="005B0ADA">
        <w:trPr>
          <w:jc w:val="center"/>
        </w:trPr>
        <w:tc>
          <w:tcPr>
            <w:tcW w:w="565" w:type="dxa"/>
            <w:vMerge/>
            <w:vAlign w:val="center"/>
          </w:tcPr>
          <w:p w:rsidR="00B56FD1" w:rsidRPr="002A71EA" w:rsidRDefault="00B56FD1" w:rsidP="00B56FD1">
            <w:pPr>
              <w:jc w:val="center"/>
            </w:pPr>
          </w:p>
        </w:tc>
        <w:tc>
          <w:tcPr>
            <w:tcW w:w="5070" w:type="dxa"/>
            <w:vMerge/>
          </w:tcPr>
          <w:p w:rsidR="00B56FD1" w:rsidRPr="006C04C7" w:rsidRDefault="00B56FD1" w:rsidP="00B56FD1"/>
        </w:tc>
        <w:tc>
          <w:tcPr>
            <w:tcW w:w="3209" w:type="dxa"/>
            <w:vAlign w:val="bottom"/>
          </w:tcPr>
          <w:p w:rsidR="00B56FD1" w:rsidRPr="006C04C7" w:rsidRDefault="00B56FD1" w:rsidP="00B56FD1">
            <w:pPr>
              <w:rPr>
                <w:color w:val="000000"/>
              </w:rPr>
            </w:pPr>
            <w:r w:rsidRPr="006C04C7">
              <w:rPr>
                <w:color w:val="000000"/>
              </w:rPr>
              <w:t>Скорее удовлетворен (а)</w:t>
            </w:r>
          </w:p>
        </w:tc>
        <w:tc>
          <w:tcPr>
            <w:tcW w:w="1026" w:type="dxa"/>
          </w:tcPr>
          <w:p w:rsidR="00B56FD1" w:rsidRPr="006C04C7" w:rsidRDefault="00B7452F" w:rsidP="00B56FD1">
            <w:pPr>
              <w:jc w:val="center"/>
            </w:pPr>
            <w:r>
              <w:t>-</w:t>
            </w:r>
          </w:p>
        </w:tc>
        <w:tc>
          <w:tcPr>
            <w:tcW w:w="608" w:type="dxa"/>
          </w:tcPr>
          <w:p w:rsidR="00B56FD1" w:rsidRPr="006C04C7" w:rsidRDefault="00B56FD1" w:rsidP="00671657">
            <w:pPr>
              <w:jc w:val="center"/>
            </w:pP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/>
            <w:vAlign w:val="center"/>
          </w:tcPr>
          <w:p w:rsidR="003775D9" w:rsidRPr="002A71EA" w:rsidRDefault="003775D9" w:rsidP="00B56FD1">
            <w:pPr>
              <w:jc w:val="center"/>
            </w:pPr>
          </w:p>
        </w:tc>
        <w:tc>
          <w:tcPr>
            <w:tcW w:w="5070" w:type="dxa"/>
            <w:vMerge/>
          </w:tcPr>
          <w:p w:rsidR="003775D9" w:rsidRPr="006C04C7" w:rsidRDefault="003775D9" w:rsidP="00B56FD1"/>
        </w:tc>
        <w:tc>
          <w:tcPr>
            <w:tcW w:w="3209" w:type="dxa"/>
            <w:vAlign w:val="bottom"/>
          </w:tcPr>
          <w:p w:rsidR="003775D9" w:rsidRPr="006C04C7" w:rsidRDefault="003775D9" w:rsidP="00B56FD1">
            <w:pPr>
              <w:rPr>
                <w:color w:val="000000"/>
              </w:rPr>
            </w:pPr>
            <w:r w:rsidRPr="006C04C7">
              <w:rPr>
                <w:color w:val="000000"/>
              </w:rPr>
              <w:t>Скорее не удовлетворен (а)</w:t>
            </w:r>
          </w:p>
        </w:tc>
        <w:tc>
          <w:tcPr>
            <w:tcW w:w="1026" w:type="dxa"/>
          </w:tcPr>
          <w:p w:rsidR="003775D9" w:rsidRPr="006C04C7" w:rsidRDefault="003775D9" w:rsidP="006B416E">
            <w:pPr>
              <w:jc w:val="center"/>
            </w:pPr>
            <w:r w:rsidRPr="006C04C7">
              <w:t>-</w:t>
            </w:r>
          </w:p>
        </w:tc>
        <w:tc>
          <w:tcPr>
            <w:tcW w:w="608" w:type="dxa"/>
          </w:tcPr>
          <w:p w:rsidR="003775D9" w:rsidRPr="006C04C7" w:rsidRDefault="003775D9" w:rsidP="006B416E">
            <w:pPr>
              <w:jc w:val="center"/>
            </w:pP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/>
            <w:vAlign w:val="center"/>
          </w:tcPr>
          <w:p w:rsidR="003775D9" w:rsidRPr="002A71EA" w:rsidRDefault="003775D9" w:rsidP="00B56FD1">
            <w:pPr>
              <w:jc w:val="center"/>
            </w:pPr>
          </w:p>
        </w:tc>
        <w:tc>
          <w:tcPr>
            <w:tcW w:w="5070" w:type="dxa"/>
            <w:vMerge/>
          </w:tcPr>
          <w:p w:rsidR="003775D9" w:rsidRPr="006C04C7" w:rsidRDefault="003775D9" w:rsidP="00B56FD1"/>
        </w:tc>
        <w:tc>
          <w:tcPr>
            <w:tcW w:w="3209" w:type="dxa"/>
            <w:vAlign w:val="bottom"/>
          </w:tcPr>
          <w:p w:rsidR="003775D9" w:rsidRPr="006C04C7" w:rsidRDefault="003775D9" w:rsidP="00B56FD1">
            <w:pPr>
              <w:rPr>
                <w:color w:val="000000"/>
              </w:rPr>
            </w:pPr>
            <w:r w:rsidRPr="006C04C7">
              <w:rPr>
                <w:color w:val="000000"/>
              </w:rPr>
              <w:t>Не удовлетворен (а)</w:t>
            </w:r>
          </w:p>
        </w:tc>
        <w:tc>
          <w:tcPr>
            <w:tcW w:w="1026" w:type="dxa"/>
          </w:tcPr>
          <w:p w:rsidR="003775D9" w:rsidRPr="006C04C7" w:rsidRDefault="003775D9" w:rsidP="006B416E">
            <w:pPr>
              <w:jc w:val="center"/>
            </w:pPr>
            <w:r w:rsidRPr="006C04C7">
              <w:t>-</w:t>
            </w:r>
          </w:p>
        </w:tc>
        <w:tc>
          <w:tcPr>
            <w:tcW w:w="608" w:type="dxa"/>
          </w:tcPr>
          <w:p w:rsidR="003775D9" w:rsidRPr="006C04C7" w:rsidRDefault="003775D9" w:rsidP="006B416E">
            <w:pPr>
              <w:jc w:val="center"/>
            </w:pP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/>
            <w:vAlign w:val="center"/>
          </w:tcPr>
          <w:p w:rsidR="003775D9" w:rsidRPr="002A71EA" w:rsidRDefault="003775D9" w:rsidP="00B56FD1">
            <w:pPr>
              <w:jc w:val="center"/>
            </w:pPr>
          </w:p>
        </w:tc>
        <w:tc>
          <w:tcPr>
            <w:tcW w:w="5070" w:type="dxa"/>
            <w:vMerge/>
          </w:tcPr>
          <w:p w:rsidR="003775D9" w:rsidRPr="006C04C7" w:rsidRDefault="003775D9" w:rsidP="00B56FD1"/>
        </w:tc>
        <w:tc>
          <w:tcPr>
            <w:tcW w:w="3209" w:type="dxa"/>
          </w:tcPr>
          <w:p w:rsidR="003775D9" w:rsidRPr="006C04C7" w:rsidRDefault="003775D9" w:rsidP="00066E85">
            <w:pPr>
              <w:rPr>
                <w:color w:val="000000"/>
              </w:rPr>
            </w:pPr>
            <w:r w:rsidRPr="006C04C7">
              <w:rPr>
                <w:color w:val="000000"/>
              </w:rPr>
              <w:t>Не взаимодействовал (а)</w:t>
            </w:r>
          </w:p>
        </w:tc>
        <w:tc>
          <w:tcPr>
            <w:tcW w:w="1026" w:type="dxa"/>
          </w:tcPr>
          <w:p w:rsidR="003775D9" w:rsidRPr="006C04C7" w:rsidRDefault="003775D9" w:rsidP="006B416E">
            <w:pPr>
              <w:jc w:val="center"/>
            </w:pPr>
            <w:r w:rsidRPr="006C04C7">
              <w:t>-</w:t>
            </w:r>
          </w:p>
        </w:tc>
        <w:tc>
          <w:tcPr>
            <w:tcW w:w="608" w:type="dxa"/>
          </w:tcPr>
          <w:p w:rsidR="003775D9" w:rsidRPr="006C04C7" w:rsidRDefault="003775D9" w:rsidP="006B416E">
            <w:pPr>
              <w:jc w:val="center"/>
            </w:pPr>
          </w:p>
        </w:tc>
      </w:tr>
      <w:tr w:rsidR="00B56FD1" w:rsidRPr="006C04C7" w:rsidTr="005B0ADA">
        <w:trPr>
          <w:jc w:val="center"/>
        </w:trPr>
        <w:tc>
          <w:tcPr>
            <w:tcW w:w="565" w:type="dxa"/>
            <w:vMerge w:val="restart"/>
            <w:vAlign w:val="center"/>
          </w:tcPr>
          <w:p w:rsidR="00B56FD1" w:rsidRPr="002A71EA" w:rsidRDefault="00B56FD1" w:rsidP="00B56FD1">
            <w:pPr>
              <w:jc w:val="center"/>
            </w:pPr>
            <w:r w:rsidRPr="002A71EA">
              <w:t>3</w:t>
            </w:r>
          </w:p>
        </w:tc>
        <w:tc>
          <w:tcPr>
            <w:tcW w:w="5070" w:type="dxa"/>
            <w:vMerge w:val="restart"/>
          </w:tcPr>
          <w:p w:rsidR="00B56FD1" w:rsidRPr="006C04C7" w:rsidRDefault="00B56FD1" w:rsidP="00F2013C">
            <w:pPr>
              <w:rPr>
                <w:color w:val="000000"/>
              </w:rPr>
            </w:pPr>
            <w:r w:rsidRPr="006C04C7">
              <w:rPr>
                <w:color w:val="000000"/>
              </w:rPr>
              <w:t>Насколько Вы удовлетворены уровнем культуры общения сотрудников управления Федерального казначейства по субъекту Российской Федерации, с которыми Вы взаимодействуете (взаимодействовали)?</w:t>
            </w:r>
          </w:p>
        </w:tc>
        <w:tc>
          <w:tcPr>
            <w:tcW w:w="3209" w:type="dxa"/>
            <w:vAlign w:val="bottom"/>
          </w:tcPr>
          <w:p w:rsidR="00B56FD1" w:rsidRPr="006C04C7" w:rsidRDefault="00B56FD1" w:rsidP="00B56FD1">
            <w:pPr>
              <w:rPr>
                <w:color w:val="000000"/>
              </w:rPr>
            </w:pPr>
            <w:r w:rsidRPr="006C04C7">
              <w:rPr>
                <w:color w:val="000000"/>
              </w:rPr>
              <w:t>Полностью удовлетворен (а)</w:t>
            </w:r>
          </w:p>
        </w:tc>
        <w:tc>
          <w:tcPr>
            <w:tcW w:w="1026" w:type="dxa"/>
          </w:tcPr>
          <w:p w:rsidR="00B56FD1" w:rsidRPr="006C04C7" w:rsidRDefault="001A43FC" w:rsidP="00B56FD1">
            <w:pPr>
              <w:jc w:val="center"/>
            </w:pPr>
            <w:r>
              <w:t>4</w:t>
            </w:r>
          </w:p>
        </w:tc>
        <w:tc>
          <w:tcPr>
            <w:tcW w:w="608" w:type="dxa"/>
          </w:tcPr>
          <w:p w:rsidR="00B56FD1" w:rsidRPr="006C04C7" w:rsidRDefault="00EC2D26" w:rsidP="00B56FD1">
            <w:pPr>
              <w:jc w:val="center"/>
            </w:pPr>
            <w:r>
              <w:t>100</w:t>
            </w:r>
          </w:p>
        </w:tc>
      </w:tr>
      <w:tr w:rsidR="00B56FD1" w:rsidRPr="006C04C7" w:rsidTr="005B0ADA">
        <w:trPr>
          <w:jc w:val="center"/>
        </w:trPr>
        <w:tc>
          <w:tcPr>
            <w:tcW w:w="565" w:type="dxa"/>
            <w:vMerge/>
            <w:vAlign w:val="center"/>
          </w:tcPr>
          <w:p w:rsidR="00B56FD1" w:rsidRPr="002A71EA" w:rsidRDefault="00B56FD1" w:rsidP="00B56FD1">
            <w:pPr>
              <w:jc w:val="center"/>
            </w:pPr>
          </w:p>
        </w:tc>
        <w:tc>
          <w:tcPr>
            <w:tcW w:w="5070" w:type="dxa"/>
            <w:vMerge/>
          </w:tcPr>
          <w:p w:rsidR="00B56FD1" w:rsidRPr="006C04C7" w:rsidRDefault="00B56FD1" w:rsidP="00B56FD1"/>
        </w:tc>
        <w:tc>
          <w:tcPr>
            <w:tcW w:w="3209" w:type="dxa"/>
            <w:vAlign w:val="bottom"/>
          </w:tcPr>
          <w:p w:rsidR="00B56FD1" w:rsidRPr="006C04C7" w:rsidRDefault="00B56FD1" w:rsidP="00B56FD1">
            <w:pPr>
              <w:rPr>
                <w:color w:val="000000"/>
              </w:rPr>
            </w:pPr>
            <w:r w:rsidRPr="006C04C7">
              <w:rPr>
                <w:color w:val="000000"/>
              </w:rPr>
              <w:t>Скорее удовлетворен (а)</w:t>
            </w:r>
          </w:p>
        </w:tc>
        <w:tc>
          <w:tcPr>
            <w:tcW w:w="1026" w:type="dxa"/>
          </w:tcPr>
          <w:p w:rsidR="00B56FD1" w:rsidRPr="006C04C7" w:rsidRDefault="00EC2D26" w:rsidP="00B56FD1">
            <w:pPr>
              <w:jc w:val="center"/>
            </w:pPr>
            <w:r>
              <w:t>-</w:t>
            </w:r>
          </w:p>
        </w:tc>
        <w:tc>
          <w:tcPr>
            <w:tcW w:w="608" w:type="dxa"/>
          </w:tcPr>
          <w:p w:rsidR="00B56FD1" w:rsidRPr="006C04C7" w:rsidRDefault="00B56FD1" w:rsidP="00B56FD1">
            <w:pPr>
              <w:jc w:val="center"/>
            </w:pP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/>
            <w:vAlign w:val="center"/>
          </w:tcPr>
          <w:p w:rsidR="003775D9" w:rsidRPr="002A71EA" w:rsidRDefault="003775D9" w:rsidP="00B56FD1">
            <w:pPr>
              <w:jc w:val="center"/>
            </w:pPr>
          </w:p>
        </w:tc>
        <w:tc>
          <w:tcPr>
            <w:tcW w:w="5070" w:type="dxa"/>
            <w:vMerge/>
          </w:tcPr>
          <w:p w:rsidR="003775D9" w:rsidRPr="006C04C7" w:rsidRDefault="003775D9" w:rsidP="00B56FD1"/>
        </w:tc>
        <w:tc>
          <w:tcPr>
            <w:tcW w:w="3209" w:type="dxa"/>
            <w:vAlign w:val="bottom"/>
          </w:tcPr>
          <w:p w:rsidR="003775D9" w:rsidRPr="006C04C7" w:rsidRDefault="003775D9" w:rsidP="00B56FD1">
            <w:pPr>
              <w:rPr>
                <w:color w:val="000000"/>
              </w:rPr>
            </w:pPr>
            <w:r w:rsidRPr="006C04C7">
              <w:rPr>
                <w:color w:val="000000"/>
              </w:rPr>
              <w:t>Скорее не удовлетворен (а)</w:t>
            </w:r>
          </w:p>
        </w:tc>
        <w:tc>
          <w:tcPr>
            <w:tcW w:w="1026" w:type="dxa"/>
          </w:tcPr>
          <w:p w:rsidR="003775D9" w:rsidRPr="006C04C7" w:rsidRDefault="003775D9" w:rsidP="006B416E">
            <w:pPr>
              <w:jc w:val="center"/>
            </w:pPr>
            <w:r w:rsidRPr="006C04C7">
              <w:t>-</w:t>
            </w:r>
          </w:p>
        </w:tc>
        <w:tc>
          <w:tcPr>
            <w:tcW w:w="608" w:type="dxa"/>
          </w:tcPr>
          <w:p w:rsidR="003775D9" w:rsidRPr="006C04C7" w:rsidRDefault="003775D9" w:rsidP="006B416E">
            <w:pPr>
              <w:jc w:val="center"/>
            </w:pP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/>
            <w:vAlign w:val="center"/>
          </w:tcPr>
          <w:p w:rsidR="003775D9" w:rsidRPr="002A71EA" w:rsidRDefault="003775D9" w:rsidP="00B56FD1">
            <w:pPr>
              <w:jc w:val="center"/>
            </w:pPr>
          </w:p>
        </w:tc>
        <w:tc>
          <w:tcPr>
            <w:tcW w:w="5070" w:type="dxa"/>
            <w:vMerge/>
          </w:tcPr>
          <w:p w:rsidR="003775D9" w:rsidRPr="006C04C7" w:rsidRDefault="003775D9" w:rsidP="00B56FD1"/>
        </w:tc>
        <w:tc>
          <w:tcPr>
            <w:tcW w:w="3209" w:type="dxa"/>
            <w:vAlign w:val="bottom"/>
          </w:tcPr>
          <w:p w:rsidR="003775D9" w:rsidRPr="006C04C7" w:rsidRDefault="003775D9" w:rsidP="00B56FD1">
            <w:pPr>
              <w:rPr>
                <w:color w:val="000000"/>
              </w:rPr>
            </w:pPr>
            <w:r w:rsidRPr="006C04C7">
              <w:rPr>
                <w:color w:val="000000"/>
              </w:rPr>
              <w:t>Не удовлетворен (а)</w:t>
            </w:r>
          </w:p>
        </w:tc>
        <w:tc>
          <w:tcPr>
            <w:tcW w:w="1026" w:type="dxa"/>
          </w:tcPr>
          <w:p w:rsidR="003775D9" w:rsidRPr="006C04C7" w:rsidRDefault="003775D9" w:rsidP="006B416E">
            <w:pPr>
              <w:jc w:val="center"/>
            </w:pPr>
            <w:r w:rsidRPr="006C04C7">
              <w:t>-</w:t>
            </w:r>
          </w:p>
        </w:tc>
        <w:tc>
          <w:tcPr>
            <w:tcW w:w="608" w:type="dxa"/>
          </w:tcPr>
          <w:p w:rsidR="003775D9" w:rsidRPr="006C04C7" w:rsidRDefault="003775D9" w:rsidP="006B416E">
            <w:pPr>
              <w:jc w:val="center"/>
            </w:pP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/>
            <w:vAlign w:val="center"/>
          </w:tcPr>
          <w:p w:rsidR="003775D9" w:rsidRPr="002A71EA" w:rsidRDefault="003775D9" w:rsidP="00B56FD1">
            <w:pPr>
              <w:jc w:val="center"/>
            </w:pPr>
          </w:p>
        </w:tc>
        <w:tc>
          <w:tcPr>
            <w:tcW w:w="5070" w:type="dxa"/>
            <w:vMerge/>
          </w:tcPr>
          <w:p w:rsidR="003775D9" w:rsidRPr="006C04C7" w:rsidRDefault="003775D9" w:rsidP="00B56FD1"/>
        </w:tc>
        <w:tc>
          <w:tcPr>
            <w:tcW w:w="3209" w:type="dxa"/>
          </w:tcPr>
          <w:p w:rsidR="003775D9" w:rsidRPr="006C04C7" w:rsidRDefault="003775D9" w:rsidP="00066E85">
            <w:pPr>
              <w:rPr>
                <w:color w:val="000000"/>
              </w:rPr>
            </w:pPr>
            <w:r w:rsidRPr="006C04C7">
              <w:rPr>
                <w:color w:val="000000"/>
              </w:rPr>
              <w:t>Не взаимодействовал (а)</w:t>
            </w:r>
          </w:p>
        </w:tc>
        <w:tc>
          <w:tcPr>
            <w:tcW w:w="1026" w:type="dxa"/>
          </w:tcPr>
          <w:p w:rsidR="003775D9" w:rsidRPr="006C04C7" w:rsidRDefault="003775D9" w:rsidP="006B416E">
            <w:pPr>
              <w:jc w:val="center"/>
            </w:pPr>
            <w:r w:rsidRPr="006C04C7">
              <w:t>-</w:t>
            </w:r>
          </w:p>
        </w:tc>
        <w:tc>
          <w:tcPr>
            <w:tcW w:w="608" w:type="dxa"/>
          </w:tcPr>
          <w:p w:rsidR="003775D9" w:rsidRPr="006C04C7" w:rsidRDefault="003775D9" w:rsidP="006B416E">
            <w:pPr>
              <w:jc w:val="center"/>
            </w:pP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 w:val="restart"/>
            <w:vAlign w:val="center"/>
          </w:tcPr>
          <w:p w:rsidR="003775D9" w:rsidRPr="002A71EA" w:rsidRDefault="003775D9" w:rsidP="00B56FD1">
            <w:pPr>
              <w:jc w:val="center"/>
            </w:pPr>
            <w:r w:rsidRPr="002A71EA">
              <w:t>4</w:t>
            </w:r>
          </w:p>
        </w:tc>
        <w:tc>
          <w:tcPr>
            <w:tcW w:w="5070" w:type="dxa"/>
            <w:vMerge w:val="restart"/>
          </w:tcPr>
          <w:p w:rsidR="003775D9" w:rsidRPr="005A3E41" w:rsidRDefault="003775D9" w:rsidP="00B56FD1">
            <w:pPr>
              <w:rPr>
                <w:color w:val="000000"/>
              </w:rPr>
            </w:pPr>
            <w:r w:rsidRPr="005A3E41">
              <w:rPr>
                <w:color w:val="000000"/>
              </w:rPr>
              <w:t>Как часто Вы обращаетесь в управление Федерального казначейства по субъекту Российской Федерации?</w:t>
            </w:r>
          </w:p>
        </w:tc>
        <w:tc>
          <w:tcPr>
            <w:tcW w:w="3209" w:type="dxa"/>
            <w:vAlign w:val="bottom"/>
          </w:tcPr>
          <w:p w:rsidR="003775D9" w:rsidRPr="006C04C7" w:rsidRDefault="003775D9" w:rsidP="00B56FD1">
            <w:pPr>
              <w:rPr>
                <w:color w:val="000000"/>
              </w:rPr>
            </w:pPr>
            <w:r w:rsidRPr="006C04C7">
              <w:rPr>
                <w:color w:val="000000"/>
              </w:rPr>
              <w:t>Несколько раз в неделю</w:t>
            </w:r>
          </w:p>
        </w:tc>
        <w:tc>
          <w:tcPr>
            <w:tcW w:w="1026" w:type="dxa"/>
          </w:tcPr>
          <w:p w:rsidR="003775D9" w:rsidRPr="006C04C7" w:rsidRDefault="00B7452F" w:rsidP="006B416E">
            <w:pPr>
              <w:jc w:val="center"/>
            </w:pPr>
            <w:r>
              <w:t>1</w:t>
            </w:r>
          </w:p>
        </w:tc>
        <w:tc>
          <w:tcPr>
            <w:tcW w:w="608" w:type="dxa"/>
          </w:tcPr>
          <w:p w:rsidR="003775D9" w:rsidRPr="006C04C7" w:rsidRDefault="00C67485" w:rsidP="006B416E">
            <w:pPr>
              <w:jc w:val="center"/>
            </w:pPr>
            <w:r>
              <w:t>25</w:t>
            </w: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/>
            <w:vAlign w:val="center"/>
          </w:tcPr>
          <w:p w:rsidR="003775D9" w:rsidRPr="002A71EA" w:rsidRDefault="003775D9" w:rsidP="00B56FD1">
            <w:pPr>
              <w:jc w:val="center"/>
            </w:pPr>
          </w:p>
        </w:tc>
        <w:tc>
          <w:tcPr>
            <w:tcW w:w="5070" w:type="dxa"/>
            <w:vMerge/>
          </w:tcPr>
          <w:p w:rsidR="003775D9" w:rsidRPr="005A3E41" w:rsidRDefault="003775D9" w:rsidP="00B56FD1"/>
        </w:tc>
        <w:tc>
          <w:tcPr>
            <w:tcW w:w="3209" w:type="dxa"/>
            <w:vAlign w:val="bottom"/>
          </w:tcPr>
          <w:p w:rsidR="003775D9" w:rsidRPr="006C04C7" w:rsidRDefault="003775D9" w:rsidP="00B56FD1">
            <w:pPr>
              <w:rPr>
                <w:color w:val="000000"/>
              </w:rPr>
            </w:pPr>
            <w:r w:rsidRPr="006C04C7">
              <w:rPr>
                <w:color w:val="000000"/>
              </w:rPr>
              <w:t>Несколько раз в месяц</w:t>
            </w:r>
          </w:p>
        </w:tc>
        <w:tc>
          <w:tcPr>
            <w:tcW w:w="1026" w:type="dxa"/>
          </w:tcPr>
          <w:p w:rsidR="003775D9" w:rsidRPr="006C04C7" w:rsidRDefault="001A43FC" w:rsidP="006B416E">
            <w:pPr>
              <w:jc w:val="center"/>
            </w:pPr>
            <w:r>
              <w:t>3</w:t>
            </w:r>
          </w:p>
        </w:tc>
        <w:tc>
          <w:tcPr>
            <w:tcW w:w="608" w:type="dxa"/>
          </w:tcPr>
          <w:p w:rsidR="003775D9" w:rsidRPr="006C04C7" w:rsidRDefault="00C67485" w:rsidP="006B416E">
            <w:pPr>
              <w:jc w:val="center"/>
            </w:pPr>
            <w:r>
              <w:t>75</w:t>
            </w: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/>
            <w:vAlign w:val="center"/>
          </w:tcPr>
          <w:p w:rsidR="003775D9" w:rsidRPr="002A71EA" w:rsidRDefault="003775D9" w:rsidP="00DC2DAF">
            <w:pPr>
              <w:jc w:val="center"/>
            </w:pPr>
          </w:p>
        </w:tc>
        <w:tc>
          <w:tcPr>
            <w:tcW w:w="5070" w:type="dxa"/>
            <w:vMerge/>
          </w:tcPr>
          <w:p w:rsidR="003775D9" w:rsidRPr="005A3E41" w:rsidRDefault="003775D9" w:rsidP="00DC2DAF"/>
        </w:tc>
        <w:tc>
          <w:tcPr>
            <w:tcW w:w="3209" w:type="dxa"/>
            <w:vAlign w:val="bottom"/>
          </w:tcPr>
          <w:p w:rsidR="003775D9" w:rsidRPr="006C04C7" w:rsidRDefault="003775D9" w:rsidP="00DC2DAF">
            <w:pPr>
              <w:rPr>
                <w:color w:val="000000"/>
              </w:rPr>
            </w:pPr>
            <w:r w:rsidRPr="006C04C7">
              <w:rPr>
                <w:color w:val="000000"/>
              </w:rPr>
              <w:t>Несколько раз в год</w:t>
            </w:r>
          </w:p>
        </w:tc>
        <w:tc>
          <w:tcPr>
            <w:tcW w:w="1026" w:type="dxa"/>
          </w:tcPr>
          <w:p w:rsidR="003775D9" w:rsidRPr="006C04C7" w:rsidRDefault="00B7452F" w:rsidP="00DC2DAF">
            <w:pPr>
              <w:jc w:val="center"/>
            </w:pPr>
            <w:r>
              <w:t>-</w:t>
            </w:r>
          </w:p>
        </w:tc>
        <w:tc>
          <w:tcPr>
            <w:tcW w:w="608" w:type="dxa"/>
          </w:tcPr>
          <w:p w:rsidR="003775D9" w:rsidRPr="006C04C7" w:rsidRDefault="003775D9" w:rsidP="000B1E4F">
            <w:pPr>
              <w:jc w:val="center"/>
            </w:pP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/>
            <w:vAlign w:val="center"/>
          </w:tcPr>
          <w:p w:rsidR="003775D9" w:rsidRPr="002A71EA" w:rsidRDefault="003775D9" w:rsidP="00DC2DAF">
            <w:pPr>
              <w:jc w:val="center"/>
            </w:pPr>
          </w:p>
        </w:tc>
        <w:tc>
          <w:tcPr>
            <w:tcW w:w="5070" w:type="dxa"/>
            <w:vMerge/>
          </w:tcPr>
          <w:p w:rsidR="003775D9" w:rsidRPr="005A3E41" w:rsidRDefault="003775D9" w:rsidP="00DC2DAF"/>
        </w:tc>
        <w:tc>
          <w:tcPr>
            <w:tcW w:w="3209" w:type="dxa"/>
            <w:vAlign w:val="bottom"/>
          </w:tcPr>
          <w:p w:rsidR="003775D9" w:rsidRPr="006C04C7" w:rsidRDefault="003775D9" w:rsidP="00DC2DAF">
            <w:pPr>
              <w:rPr>
                <w:color w:val="000000"/>
              </w:rPr>
            </w:pPr>
            <w:r w:rsidRPr="006C04C7">
              <w:rPr>
                <w:color w:val="000000"/>
              </w:rPr>
              <w:t>Раз в год или реже</w:t>
            </w:r>
          </w:p>
        </w:tc>
        <w:tc>
          <w:tcPr>
            <w:tcW w:w="1026" w:type="dxa"/>
          </w:tcPr>
          <w:p w:rsidR="003775D9" w:rsidRPr="006C04C7" w:rsidRDefault="00B56FD1" w:rsidP="00DC2DAF">
            <w:pPr>
              <w:jc w:val="center"/>
            </w:pPr>
            <w:r w:rsidRPr="006C04C7">
              <w:t>-</w:t>
            </w:r>
          </w:p>
        </w:tc>
        <w:tc>
          <w:tcPr>
            <w:tcW w:w="608" w:type="dxa"/>
          </w:tcPr>
          <w:p w:rsidR="003775D9" w:rsidRPr="006C04C7" w:rsidRDefault="003775D9" w:rsidP="003775D9">
            <w:pPr>
              <w:jc w:val="center"/>
            </w:pP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/>
            <w:vAlign w:val="center"/>
          </w:tcPr>
          <w:p w:rsidR="003775D9" w:rsidRPr="002A71EA" w:rsidRDefault="003775D9" w:rsidP="00DC2DAF">
            <w:pPr>
              <w:jc w:val="center"/>
            </w:pPr>
          </w:p>
        </w:tc>
        <w:tc>
          <w:tcPr>
            <w:tcW w:w="5070" w:type="dxa"/>
            <w:vMerge/>
          </w:tcPr>
          <w:p w:rsidR="003775D9" w:rsidRPr="005A3E41" w:rsidRDefault="003775D9" w:rsidP="00DC2DAF"/>
        </w:tc>
        <w:tc>
          <w:tcPr>
            <w:tcW w:w="3209" w:type="dxa"/>
            <w:vAlign w:val="bottom"/>
          </w:tcPr>
          <w:p w:rsidR="003775D9" w:rsidRPr="006C04C7" w:rsidRDefault="003775D9" w:rsidP="00DC2DAF">
            <w:pPr>
              <w:rPr>
                <w:color w:val="000000"/>
              </w:rPr>
            </w:pPr>
            <w:r w:rsidRPr="006C04C7">
              <w:rPr>
                <w:color w:val="000000"/>
              </w:rPr>
              <w:t>Не обращаюсь</w:t>
            </w:r>
          </w:p>
        </w:tc>
        <w:tc>
          <w:tcPr>
            <w:tcW w:w="1026" w:type="dxa"/>
          </w:tcPr>
          <w:p w:rsidR="003775D9" w:rsidRPr="006C04C7" w:rsidRDefault="00B56FD1" w:rsidP="00DC2DAF">
            <w:pPr>
              <w:jc w:val="center"/>
            </w:pPr>
            <w:r w:rsidRPr="006C04C7">
              <w:t>-</w:t>
            </w:r>
          </w:p>
        </w:tc>
        <w:tc>
          <w:tcPr>
            <w:tcW w:w="608" w:type="dxa"/>
          </w:tcPr>
          <w:p w:rsidR="003775D9" w:rsidRPr="006C04C7" w:rsidRDefault="003775D9" w:rsidP="00DC2DAF">
            <w:pPr>
              <w:jc w:val="center"/>
            </w:pP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 w:val="restart"/>
            <w:vAlign w:val="center"/>
          </w:tcPr>
          <w:p w:rsidR="003775D9" w:rsidRPr="002A71EA" w:rsidRDefault="003775D9" w:rsidP="00DC2DAF">
            <w:pPr>
              <w:jc w:val="center"/>
            </w:pPr>
            <w:r w:rsidRPr="002A71EA">
              <w:t>5</w:t>
            </w:r>
          </w:p>
        </w:tc>
        <w:tc>
          <w:tcPr>
            <w:tcW w:w="5070" w:type="dxa"/>
            <w:vMerge w:val="restart"/>
          </w:tcPr>
          <w:p w:rsidR="003775D9" w:rsidRPr="005A3E41" w:rsidRDefault="003775D9" w:rsidP="00DC2DAF">
            <w:pPr>
              <w:rPr>
                <w:color w:val="000000"/>
              </w:rPr>
            </w:pPr>
            <w:r w:rsidRPr="005A3E41">
              <w:rPr>
                <w:color w:val="000000"/>
              </w:rPr>
              <w:t>Как долго Вы взаимодействуете с управлением Федерального казначейства по субъекту Российской Федерации?</w:t>
            </w:r>
          </w:p>
        </w:tc>
        <w:tc>
          <w:tcPr>
            <w:tcW w:w="3209" w:type="dxa"/>
            <w:vAlign w:val="bottom"/>
          </w:tcPr>
          <w:p w:rsidR="003775D9" w:rsidRPr="006C04C7" w:rsidRDefault="003775D9" w:rsidP="00DC2DAF">
            <w:pPr>
              <w:rPr>
                <w:color w:val="000000"/>
              </w:rPr>
            </w:pPr>
            <w:r w:rsidRPr="006C04C7">
              <w:rPr>
                <w:color w:val="000000"/>
              </w:rPr>
              <w:t>Более 10 лет</w:t>
            </w:r>
          </w:p>
        </w:tc>
        <w:tc>
          <w:tcPr>
            <w:tcW w:w="1026" w:type="dxa"/>
          </w:tcPr>
          <w:p w:rsidR="003775D9" w:rsidRPr="006C04C7" w:rsidRDefault="00B56FD1" w:rsidP="00DC2DAF">
            <w:pPr>
              <w:jc w:val="center"/>
            </w:pPr>
            <w:r w:rsidRPr="006C04C7">
              <w:t>-</w:t>
            </w:r>
          </w:p>
        </w:tc>
        <w:tc>
          <w:tcPr>
            <w:tcW w:w="608" w:type="dxa"/>
          </w:tcPr>
          <w:p w:rsidR="003775D9" w:rsidRPr="006C04C7" w:rsidRDefault="003775D9" w:rsidP="00DC2DAF">
            <w:pPr>
              <w:jc w:val="center"/>
            </w:pP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/>
            <w:vAlign w:val="center"/>
          </w:tcPr>
          <w:p w:rsidR="003775D9" w:rsidRPr="002A71EA" w:rsidRDefault="003775D9" w:rsidP="00DC2DAF">
            <w:pPr>
              <w:jc w:val="center"/>
            </w:pPr>
          </w:p>
        </w:tc>
        <w:tc>
          <w:tcPr>
            <w:tcW w:w="5070" w:type="dxa"/>
            <w:vMerge/>
          </w:tcPr>
          <w:p w:rsidR="003775D9" w:rsidRPr="006C04C7" w:rsidRDefault="003775D9" w:rsidP="00DC2DAF"/>
        </w:tc>
        <w:tc>
          <w:tcPr>
            <w:tcW w:w="3209" w:type="dxa"/>
            <w:vAlign w:val="bottom"/>
          </w:tcPr>
          <w:p w:rsidR="003775D9" w:rsidRPr="006C04C7" w:rsidRDefault="003775D9" w:rsidP="00DC2DAF">
            <w:pPr>
              <w:rPr>
                <w:color w:val="000000"/>
              </w:rPr>
            </w:pPr>
            <w:r w:rsidRPr="006C04C7">
              <w:rPr>
                <w:color w:val="000000"/>
              </w:rPr>
              <w:t>Более 5 лет</w:t>
            </w:r>
          </w:p>
        </w:tc>
        <w:tc>
          <w:tcPr>
            <w:tcW w:w="1026" w:type="dxa"/>
          </w:tcPr>
          <w:p w:rsidR="003775D9" w:rsidRPr="006C04C7" w:rsidRDefault="001A43FC" w:rsidP="00DC2DAF">
            <w:pPr>
              <w:jc w:val="center"/>
            </w:pPr>
            <w:r>
              <w:t>3</w:t>
            </w:r>
          </w:p>
        </w:tc>
        <w:tc>
          <w:tcPr>
            <w:tcW w:w="608" w:type="dxa"/>
          </w:tcPr>
          <w:p w:rsidR="003775D9" w:rsidRPr="006C04C7" w:rsidRDefault="00C67485" w:rsidP="00DC2DAF">
            <w:pPr>
              <w:jc w:val="center"/>
            </w:pPr>
            <w:r>
              <w:t>75</w:t>
            </w: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/>
            <w:vAlign w:val="center"/>
          </w:tcPr>
          <w:p w:rsidR="003775D9" w:rsidRPr="002A71EA" w:rsidRDefault="003775D9" w:rsidP="00DC2DAF">
            <w:pPr>
              <w:jc w:val="center"/>
            </w:pPr>
          </w:p>
        </w:tc>
        <w:tc>
          <w:tcPr>
            <w:tcW w:w="5070" w:type="dxa"/>
            <w:vMerge/>
          </w:tcPr>
          <w:p w:rsidR="003775D9" w:rsidRPr="006C04C7" w:rsidRDefault="003775D9" w:rsidP="00DC2DAF"/>
        </w:tc>
        <w:tc>
          <w:tcPr>
            <w:tcW w:w="3209" w:type="dxa"/>
            <w:vAlign w:val="bottom"/>
          </w:tcPr>
          <w:p w:rsidR="003775D9" w:rsidRPr="006C04C7" w:rsidRDefault="003775D9" w:rsidP="00DC2DAF">
            <w:pPr>
              <w:rPr>
                <w:color w:val="000000"/>
              </w:rPr>
            </w:pPr>
            <w:r w:rsidRPr="006C04C7">
              <w:rPr>
                <w:color w:val="000000"/>
              </w:rPr>
              <w:t>Более 1 года</w:t>
            </w:r>
          </w:p>
        </w:tc>
        <w:tc>
          <w:tcPr>
            <w:tcW w:w="1026" w:type="dxa"/>
          </w:tcPr>
          <w:p w:rsidR="003775D9" w:rsidRPr="006C04C7" w:rsidRDefault="001A43FC" w:rsidP="00C0336D">
            <w:pPr>
              <w:jc w:val="center"/>
            </w:pPr>
            <w:r>
              <w:t>1</w:t>
            </w:r>
          </w:p>
        </w:tc>
        <w:tc>
          <w:tcPr>
            <w:tcW w:w="608" w:type="dxa"/>
          </w:tcPr>
          <w:p w:rsidR="003775D9" w:rsidRPr="006C04C7" w:rsidRDefault="00C67485" w:rsidP="003775D9">
            <w:pPr>
              <w:jc w:val="center"/>
            </w:pPr>
            <w:r>
              <w:t>25</w:t>
            </w: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/>
            <w:vAlign w:val="center"/>
          </w:tcPr>
          <w:p w:rsidR="003775D9" w:rsidRPr="002A71EA" w:rsidRDefault="003775D9" w:rsidP="00DC2DAF">
            <w:pPr>
              <w:jc w:val="center"/>
            </w:pPr>
          </w:p>
        </w:tc>
        <w:tc>
          <w:tcPr>
            <w:tcW w:w="5070" w:type="dxa"/>
            <w:vMerge/>
          </w:tcPr>
          <w:p w:rsidR="003775D9" w:rsidRPr="006C04C7" w:rsidRDefault="003775D9" w:rsidP="00DC2DAF"/>
        </w:tc>
        <w:tc>
          <w:tcPr>
            <w:tcW w:w="3209" w:type="dxa"/>
            <w:vAlign w:val="bottom"/>
          </w:tcPr>
          <w:p w:rsidR="003775D9" w:rsidRPr="006C04C7" w:rsidRDefault="003775D9" w:rsidP="00DC2DAF">
            <w:pPr>
              <w:rPr>
                <w:color w:val="000000"/>
              </w:rPr>
            </w:pPr>
            <w:r w:rsidRPr="006C04C7">
              <w:rPr>
                <w:color w:val="000000"/>
              </w:rPr>
              <w:t>Менее 1 года</w:t>
            </w:r>
          </w:p>
        </w:tc>
        <w:tc>
          <w:tcPr>
            <w:tcW w:w="1026" w:type="dxa"/>
          </w:tcPr>
          <w:p w:rsidR="003775D9" w:rsidRPr="006C04C7" w:rsidRDefault="00B56FD1" w:rsidP="00DC2DAF">
            <w:pPr>
              <w:jc w:val="center"/>
            </w:pPr>
            <w:r w:rsidRPr="006C04C7">
              <w:t>-</w:t>
            </w:r>
          </w:p>
        </w:tc>
        <w:tc>
          <w:tcPr>
            <w:tcW w:w="608" w:type="dxa"/>
          </w:tcPr>
          <w:p w:rsidR="003775D9" w:rsidRPr="006C04C7" w:rsidRDefault="003775D9" w:rsidP="00DC2DAF">
            <w:pPr>
              <w:jc w:val="center"/>
            </w:pP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/>
            <w:vAlign w:val="center"/>
          </w:tcPr>
          <w:p w:rsidR="003775D9" w:rsidRPr="002A71EA" w:rsidRDefault="003775D9" w:rsidP="00DC2DAF">
            <w:pPr>
              <w:jc w:val="center"/>
            </w:pPr>
          </w:p>
        </w:tc>
        <w:tc>
          <w:tcPr>
            <w:tcW w:w="5070" w:type="dxa"/>
            <w:vMerge/>
          </w:tcPr>
          <w:p w:rsidR="003775D9" w:rsidRPr="006C04C7" w:rsidRDefault="003775D9" w:rsidP="00DC2DAF"/>
        </w:tc>
        <w:tc>
          <w:tcPr>
            <w:tcW w:w="3209" w:type="dxa"/>
            <w:vAlign w:val="bottom"/>
          </w:tcPr>
          <w:p w:rsidR="003775D9" w:rsidRPr="006C04C7" w:rsidRDefault="003775D9" w:rsidP="00DC2DAF">
            <w:pPr>
              <w:rPr>
                <w:color w:val="000000"/>
              </w:rPr>
            </w:pPr>
            <w:r w:rsidRPr="006C04C7">
              <w:rPr>
                <w:color w:val="000000"/>
              </w:rPr>
              <w:t>Не взаимодействовал (а)</w:t>
            </w:r>
          </w:p>
        </w:tc>
        <w:tc>
          <w:tcPr>
            <w:tcW w:w="1026" w:type="dxa"/>
          </w:tcPr>
          <w:p w:rsidR="003775D9" w:rsidRPr="006C04C7" w:rsidRDefault="00B56FD1" w:rsidP="00DC2DAF">
            <w:pPr>
              <w:jc w:val="center"/>
            </w:pPr>
            <w:r w:rsidRPr="006C04C7">
              <w:t>-</w:t>
            </w:r>
          </w:p>
        </w:tc>
        <w:tc>
          <w:tcPr>
            <w:tcW w:w="608" w:type="dxa"/>
          </w:tcPr>
          <w:p w:rsidR="003775D9" w:rsidRPr="006C04C7" w:rsidRDefault="003775D9" w:rsidP="00DC2DAF">
            <w:pPr>
              <w:jc w:val="center"/>
            </w:pP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 w:val="restart"/>
            <w:vAlign w:val="center"/>
          </w:tcPr>
          <w:p w:rsidR="003775D9" w:rsidRPr="002A71EA" w:rsidRDefault="003775D9" w:rsidP="00DC2DAF">
            <w:pPr>
              <w:jc w:val="center"/>
            </w:pPr>
            <w:r w:rsidRPr="002A71EA">
              <w:t>6</w:t>
            </w:r>
          </w:p>
        </w:tc>
        <w:tc>
          <w:tcPr>
            <w:tcW w:w="5070" w:type="dxa"/>
            <w:vMerge w:val="restart"/>
          </w:tcPr>
          <w:p w:rsidR="003775D9" w:rsidRPr="006C04C7" w:rsidRDefault="003775D9" w:rsidP="00DC2DAF">
            <w:pPr>
              <w:rPr>
                <w:color w:val="000000"/>
              </w:rPr>
            </w:pPr>
            <w:r w:rsidRPr="006C04C7">
              <w:rPr>
                <w:color w:val="000000"/>
              </w:rPr>
              <w:t>Считаете ли Вы публикуемую в свободном доступе информацию об исполнении федерального бюджета Российской Федерации достаточной?</w:t>
            </w:r>
          </w:p>
        </w:tc>
        <w:tc>
          <w:tcPr>
            <w:tcW w:w="3209" w:type="dxa"/>
            <w:vAlign w:val="bottom"/>
          </w:tcPr>
          <w:p w:rsidR="003775D9" w:rsidRPr="006C04C7" w:rsidRDefault="003775D9" w:rsidP="00DC2DAF">
            <w:pPr>
              <w:rPr>
                <w:color w:val="000000"/>
              </w:rPr>
            </w:pPr>
            <w:r w:rsidRPr="006C04C7">
              <w:rPr>
                <w:color w:val="000000"/>
              </w:rPr>
              <w:t>Считаю достаточной</w:t>
            </w:r>
          </w:p>
        </w:tc>
        <w:tc>
          <w:tcPr>
            <w:tcW w:w="1026" w:type="dxa"/>
          </w:tcPr>
          <w:p w:rsidR="003775D9" w:rsidRPr="006C04C7" w:rsidRDefault="001A43FC" w:rsidP="00DC2DAF">
            <w:pPr>
              <w:jc w:val="center"/>
            </w:pPr>
            <w:r>
              <w:t>2</w:t>
            </w:r>
          </w:p>
        </w:tc>
        <w:tc>
          <w:tcPr>
            <w:tcW w:w="608" w:type="dxa"/>
          </w:tcPr>
          <w:p w:rsidR="003775D9" w:rsidRPr="006C04C7" w:rsidRDefault="000367A0" w:rsidP="000367A0">
            <w:pPr>
              <w:jc w:val="center"/>
            </w:pPr>
            <w:r>
              <w:t>5</w:t>
            </w:r>
            <w:r w:rsidR="00B56FD1" w:rsidRPr="006C04C7">
              <w:t>0</w:t>
            </w: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/>
            <w:vAlign w:val="center"/>
          </w:tcPr>
          <w:p w:rsidR="003775D9" w:rsidRPr="002A71EA" w:rsidRDefault="003775D9" w:rsidP="00DC2DAF">
            <w:pPr>
              <w:jc w:val="center"/>
            </w:pPr>
          </w:p>
        </w:tc>
        <w:tc>
          <w:tcPr>
            <w:tcW w:w="5070" w:type="dxa"/>
            <w:vMerge/>
          </w:tcPr>
          <w:p w:rsidR="003775D9" w:rsidRPr="006C04C7" w:rsidRDefault="003775D9" w:rsidP="00DC2DAF"/>
        </w:tc>
        <w:tc>
          <w:tcPr>
            <w:tcW w:w="3209" w:type="dxa"/>
            <w:vAlign w:val="bottom"/>
          </w:tcPr>
          <w:p w:rsidR="003775D9" w:rsidRPr="006C04C7" w:rsidRDefault="003775D9" w:rsidP="00DC2DAF">
            <w:pPr>
              <w:rPr>
                <w:color w:val="000000"/>
              </w:rPr>
            </w:pPr>
            <w:r w:rsidRPr="006C04C7">
              <w:rPr>
                <w:color w:val="000000"/>
              </w:rPr>
              <w:t>Считаю скорее достаточной</w:t>
            </w:r>
          </w:p>
        </w:tc>
        <w:tc>
          <w:tcPr>
            <w:tcW w:w="1026" w:type="dxa"/>
          </w:tcPr>
          <w:p w:rsidR="003775D9" w:rsidRPr="006C04C7" w:rsidRDefault="00B56FD1" w:rsidP="00DC2DAF">
            <w:pPr>
              <w:jc w:val="center"/>
            </w:pPr>
            <w:r w:rsidRPr="006C04C7">
              <w:t>-</w:t>
            </w:r>
          </w:p>
        </w:tc>
        <w:tc>
          <w:tcPr>
            <w:tcW w:w="608" w:type="dxa"/>
          </w:tcPr>
          <w:p w:rsidR="003775D9" w:rsidRPr="006C04C7" w:rsidRDefault="003775D9" w:rsidP="003775D9">
            <w:pPr>
              <w:jc w:val="center"/>
            </w:pP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/>
            <w:vAlign w:val="center"/>
          </w:tcPr>
          <w:p w:rsidR="003775D9" w:rsidRPr="002A71EA" w:rsidRDefault="003775D9" w:rsidP="00DC2DAF">
            <w:pPr>
              <w:jc w:val="center"/>
            </w:pPr>
          </w:p>
        </w:tc>
        <w:tc>
          <w:tcPr>
            <w:tcW w:w="5070" w:type="dxa"/>
            <w:vMerge/>
          </w:tcPr>
          <w:p w:rsidR="003775D9" w:rsidRPr="006C04C7" w:rsidRDefault="003775D9" w:rsidP="00DC2DAF"/>
        </w:tc>
        <w:tc>
          <w:tcPr>
            <w:tcW w:w="3209" w:type="dxa"/>
            <w:vAlign w:val="bottom"/>
          </w:tcPr>
          <w:p w:rsidR="003775D9" w:rsidRPr="006C04C7" w:rsidRDefault="003775D9" w:rsidP="00DC2DAF">
            <w:pPr>
              <w:rPr>
                <w:color w:val="000000"/>
              </w:rPr>
            </w:pPr>
            <w:r w:rsidRPr="006C04C7">
              <w:rPr>
                <w:color w:val="000000"/>
              </w:rPr>
              <w:t>Считаю скорее не достаточной</w:t>
            </w:r>
          </w:p>
        </w:tc>
        <w:tc>
          <w:tcPr>
            <w:tcW w:w="1026" w:type="dxa"/>
          </w:tcPr>
          <w:p w:rsidR="003775D9" w:rsidRPr="006C04C7" w:rsidRDefault="003775D9" w:rsidP="00DC2DAF">
            <w:pPr>
              <w:jc w:val="center"/>
            </w:pPr>
            <w:r w:rsidRPr="006C04C7">
              <w:t>-</w:t>
            </w:r>
          </w:p>
        </w:tc>
        <w:tc>
          <w:tcPr>
            <w:tcW w:w="608" w:type="dxa"/>
          </w:tcPr>
          <w:p w:rsidR="003775D9" w:rsidRPr="006C04C7" w:rsidRDefault="003775D9" w:rsidP="00DC2DAF">
            <w:pPr>
              <w:jc w:val="center"/>
            </w:pP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/>
            <w:vAlign w:val="center"/>
          </w:tcPr>
          <w:p w:rsidR="003775D9" w:rsidRPr="002A71EA" w:rsidRDefault="003775D9" w:rsidP="00DC2DAF">
            <w:pPr>
              <w:jc w:val="center"/>
            </w:pPr>
          </w:p>
        </w:tc>
        <w:tc>
          <w:tcPr>
            <w:tcW w:w="5070" w:type="dxa"/>
            <w:vMerge/>
          </w:tcPr>
          <w:p w:rsidR="003775D9" w:rsidRPr="006C04C7" w:rsidRDefault="003775D9" w:rsidP="00DC2DAF"/>
        </w:tc>
        <w:tc>
          <w:tcPr>
            <w:tcW w:w="3209" w:type="dxa"/>
            <w:vAlign w:val="bottom"/>
          </w:tcPr>
          <w:p w:rsidR="003775D9" w:rsidRPr="006C04C7" w:rsidRDefault="003775D9" w:rsidP="00DC2DAF">
            <w:pPr>
              <w:rPr>
                <w:color w:val="000000"/>
              </w:rPr>
            </w:pPr>
            <w:r w:rsidRPr="006C04C7">
              <w:rPr>
                <w:color w:val="000000"/>
              </w:rPr>
              <w:t>Считаю не достаточной</w:t>
            </w:r>
          </w:p>
        </w:tc>
        <w:tc>
          <w:tcPr>
            <w:tcW w:w="1026" w:type="dxa"/>
          </w:tcPr>
          <w:p w:rsidR="003775D9" w:rsidRPr="006C04C7" w:rsidRDefault="003775D9" w:rsidP="00DC2DAF">
            <w:pPr>
              <w:jc w:val="center"/>
            </w:pPr>
            <w:r w:rsidRPr="006C04C7">
              <w:t>-</w:t>
            </w:r>
          </w:p>
        </w:tc>
        <w:tc>
          <w:tcPr>
            <w:tcW w:w="608" w:type="dxa"/>
          </w:tcPr>
          <w:p w:rsidR="003775D9" w:rsidRPr="006C04C7" w:rsidRDefault="003775D9" w:rsidP="00DC2DAF">
            <w:pPr>
              <w:jc w:val="center"/>
            </w:pP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/>
            <w:vAlign w:val="center"/>
          </w:tcPr>
          <w:p w:rsidR="003775D9" w:rsidRPr="002A71EA" w:rsidRDefault="003775D9" w:rsidP="00DC2DAF">
            <w:pPr>
              <w:jc w:val="center"/>
            </w:pPr>
          </w:p>
        </w:tc>
        <w:tc>
          <w:tcPr>
            <w:tcW w:w="5070" w:type="dxa"/>
            <w:vMerge/>
          </w:tcPr>
          <w:p w:rsidR="003775D9" w:rsidRPr="006C04C7" w:rsidRDefault="003775D9" w:rsidP="00DC2DAF"/>
        </w:tc>
        <w:tc>
          <w:tcPr>
            <w:tcW w:w="3209" w:type="dxa"/>
            <w:vAlign w:val="bottom"/>
          </w:tcPr>
          <w:p w:rsidR="003775D9" w:rsidRPr="006C04C7" w:rsidRDefault="003775D9" w:rsidP="00DC2DAF">
            <w:pPr>
              <w:rPr>
                <w:color w:val="000000"/>
              </w:rPr>
            </w:pPr>
            <w:r w:rsidRPr="006C04C7">
              <w:rPr>
                <w:color w:val="000000"/>
              </w:rPr>
              <w:t>Нет ответа</w:t>
            </w:r>
          </w:p>
        </w:tc>
        <w:tc>
          <w:tcPr>
            <w:tcW w:w="1026" w:type="dxa"/>
          </w:tcPr>
          <w:p w:rsidR="003775D9" w:rsidRPr="006C04C7" w:rsidRDefault="001A43FC" w:rsidP="00DC2DAF">
            <w:pPr>
              <w:jc w:val="center"/>
            </w:pPr>
            <w:r>
              <w:t>2</w:t>
            </w:r>
          </w:p>
        </w:tc>
        <w:tc>
          <w:tcPr>
            <w:tcW w:w="608" w:type="dxa"/>
          </w:tcPr>
          <w:p w:rsidR="003775D9" w:rsidRPr="006C04C7" w:rsidRDefault="000367A0" w:rsidP="00DC2DAF">
            <w:pPr>
              <w:jc w:val="center"/>
            </w:pPr>
            <w:r>
              <w:t>50</w:t>
            </w: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 w:val="restart"/>
            <w:vAlign w:val="center"/>
          </w:tcPr>
          <w:p w:rsidR="003775D9" w:rsidRPr="002A71EA" w:rsidRDefault="003775D9" w:rsidP="00DC2DAF">
            <w:pPr>
              <w:jc w:val="center"/>
            </w:pPr>
            <w:r w:rsidRPr="002A71EA">
              <w:lastRenderedPageBreak/>
              <w:t>7</w:t>
            </w:r>
          </w:p>
        </w:tc>
        <w:tc>
          <w:tcPr>
            <w:tcW w:w="5070" w:type="dxa"/>
            <w:vMerge w:val="restart"/>
          </w:tcPr>
          <w:p w:rsidR="003775D9" w:rsidRPr="006C04C7" w:rsidRDefault="003775D9" w:rsidP="00DC2DAF">
            <w:pPr>
              <w:rPr>
                <w:color w:val="000000"/>
              </w:rPr>
            </w:pPr>
            <w:r w:rsidRPr="006C04C7">
              <w:rPr>
                <w:color w:val="000000"/>
              </w:rPr>
              <w:t>Насколько Вы удовлетворены полнотой и оперативностью принятия решений сотрудниками управления Федерального казначейства по субъекту Российской Федерации по поставленным Вами вопросам (оперативностью рассмотрения представленных документов, ответов на электронные сообщения и телефонные звонки)?</w:t>
            </w:r>
          </w:p>
        </w:tc>
        <w:tc>
          <w:tcPr>
            <w:tcW w:w="3209" w:type="dxa"/>
            <w:vAlign w:val="bottom"/>
          </w:tcPr>
          <w:p w:rsidR="003775D9" w:rsidRPr="006C04C7" w:rsidRDefault="003775D9" w:rsidP="00DC2DAF">
            <w:pPr>
              <w:rPr>
                <w:color w:val="000000"/>
              </w:rPr>
            </w:pPr>
            <w:r w:rsidRPr="006C04C7">
              <w:rPr>
                <w:color w:val="000000"/>
              </w:rPr>
              <w:t>Полностью удовлетворен (а)</w:t>
            </w:r>
          </w:p>
        </w:tc>
        <w:tc>
          <w:tcPr>
            <w:tcW w:w="1026" w:type="dxa"/>
          </w:tcPr>
          <w:p w:rsidR="003775D9" w:rsidRPr="006C04C7" w:rsidRDefault="001A43FC" w:rsidP="00DC2DAF">
            <w:pPr>
              <w:jc w:val="center"/>
            </w:pPr>
            <w:r>
              <w:t>4</w:t>
            </w:r>
          </w:p>
        </w:tc>
        <w:tc>
          <w:tcPr>
            <w:tcW w:w="608" w:type="dxa"/>
          </w:tcPr>
          <w:p w:rsidR="003775D9" w:rsidRPr="006C04C7" w:rsidRDefault="00B56FD1" w:rsidP="00B56FD1">
            <w:pPr>
              <w:jc w:val="center"/>
            </w:pPr>
            <w:r w:rsidRPr="006C04C7">
              <w:t>100</w:t>
            </w: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/>
            <w:vAlign w:val="center"/>
          </w:tcPr>
          <w:p w:rsidR="003775D9" w:rsidRPr="002A71EA" w:rsidRDefault="003775D9" w:rsidP="00DC2DAF">
            <w:pPr>
              <w:jc w:val="center"/>
            </w:pPr>
          </w:p>
        </w:tc>
        <w:tc>
          <w:tcPr>
            <w:tcW w:w="5070" w:type="dxa"/>
            <w:vMerge/>
          </w:tcPr>
          <w:p w:rsidR="003775D9" w:rsidRPr="006C04C7" w:rsidRDefault="003775D9" w:rsidP="00DC2DAF"/>
        </w:tc>
        <w:tc>
          <w:tcPr>
            <w:tcW w:w="3209" w:type="dxa"/>
            <w:vAlign w:val="bottom"/>
          </w:tcPr>
          <w:p w:rsidR="003775D9" w:rsidRPr="006C04C7" w:rsidRDefault="003775D9" w:rsidP="00DC2DAF">
            <w:pPr>
              <w:rPr>
                <w:color w:val="000000"/>
              </w:rPr>
            </w:pPr>
            <w:r w:rsidRPr="006C04C7">
              <w:rPr>
                <w:color w:val="000000"/>
              </w:rPr>
              <w:t>Скорее удовлетворен (а)</w:t>
            </w:r>
          </w:p>
        </w:tc>
        <w:tc>
          <w:tcPr>
            <w:tcW w:w="1026" w:type="dxa"/>
          </w:tcPr>
          <w:p w:rsidR="003775D9" w:rsidRPr="006C04C7" w:rsidRDefault="00B56FD1" w:rsidP="00DC2DAF">
            <w:pPr>
              <w:jc w:val="center"/>
            </w:pPr>
            <w:r w:rsidRPr="006C04C7">
              <w:t>-</w:t>
            </w:r>
          </w:p>
        </w:tc>
        <w:tc>
          <w:tcPr>
            <w:tcW w:w="608" w:type="dxa"/>
          </w:tcPr>
          <w:p w:rsidR="003775D9" w:rsidRPr="006C04C7" w:rsidRDefault="003775D9" w:rsidP="00B56FD1">
            <w:pPr>
              <w:jc w:val="center"/>
            </w:pP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/>
            <w:vAlign w:val="center"/>
          </w:tcPr>
          <w:p w:rsidR="003775D9" w:rsidRPr="002A71EA" w:rsidRDefault="003775D9" w:rsidP="00DC2DAF">
            <w:pPr>
              <w:jc w:val="center"/>
            </w:pPr>
          </w:p>
        </w:tc>
        <w:tc>
          <w:tcPr>
            <w:tcW w:w="5070" w:type="dxa"/>
            <w:vMerge/>
          </w:tcPr>
          <w:p w:rsidR="003775D9" w:rsidRPr="006C04C7" w:rsidRDefault="003775D9" w:rsidP="00DC2DAF"/>
        </w:tc>
        <w:tc>
          <w:tcPr>
            <w:tcW w:w="3209" w:type="dxa"/>
            <w:vAlign w:val="bottom"/>
          </w:tcPr>
          <w:p w:rsidR="003775D9" w:rsidRPr="006C04C7" w:rsidRDefault="003775D9" w:rsidP="00DC2DAF">
            <w:pPr>
              <w:rPr>
                <w:color w:val="000000"/>
              </w:rPr>
            </w:pPr>
            <w:r w:rsidRPr="006C04C7">
              <w:rPr>
                <w:color w:val="000000"/>
              </w:rPr>
              <w:t>Скорее не удовлетворен (а)</w:t>
            </w:r>
          </w:p>
        </w:tc>
        <w:tc>
          <w:tcPr>
            <w:tcW w:w="1026" w:type="dxa"/>
          </w:tcPr>
          <w:p w:rsidR="003775D9" w:rsidRPr="006C04C7" w:rsidRDefault="003775D9" w:rsidP="00DC2DAF">
            <w:pPr>
              <w:jc w:val="center"/>
            </w:pPr>
            <w:r w:rsidRPr="006C04C7">
              <w:t>-</w:t>
            </w:r>
          </w:p>
        </w:tc>
        <w:tc>
          <w:tcPr>
            <w:tcW w:w="608" w:type="dxa"/>
          </w:tcPr>
          <w:p w:rsidR="003775D9" w:rsidRPr="006C04C7" w:rsidRDefault="003775D9" w:rsidP="00DC2DAF">
            <w:pPr>
              <w:jc w:val="center"/>
            </w:pP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/>
            <w:vAlign w:val="center"/>
          </w:tcPr>
          <w:p w:rsidR="003775D9" w:rsidRPr="002A71EA" w:rsidRDefault="003775D9" w:rsidP="00DC2DAF">
            <w:pPr>
              <w:jc w:val="center"/>
            </w:pPr>
          </w:p>
        </w:tc>
        <w:tc>
          <w:tcPr>
            <w:tcW w:w="5070" w:type="dxa"/>
            <w:vMerge/>
          </w:tcPr>
          <w:p w:rsidR="003775D9" w:rsidRPr="006C04C7" w:rsidRDefault="003775D9" w:rsidP="00DC2DAF"/>
        </w:tc>
        <w:tc>
          <w:tcPr>
            <w:tcW w:w="3209" w:type="dxa"/>
            <w:vAlign w:val="bottom"/>
          </w:tcPr>
          <w:p w:rsidR="003775D9" w:rsidRPr="006C04C7" w:rsidRDefault="003775D9" w:rsidP="00DC2DAF">
            <w:pPr>
              <w:rPr>
                <w:color w:val="000000"/>
              </w:rPr>
            </w:pPr>
            <w:r w:rsidRPr="006C04C7">
              <w:rPr>
                <w:color w:val="000000"/>
              </w:rPr>
              <w:t>Не удовлетворен (а)</w:t>
            </w:r>
          </w:p>
        </w:tc>
        <w:tc>
          <w:tcPr>
            <w:tcW w:w="1026" w:type="dxa"/>
          </w:tcPr>
          <w:p w:rsidR="003775D9" w:rsidRPr="006C04C7" w:rsidRDefault="003775D9" w:rsidP="00DC2DAF">
            <w:pPr>
              <w:jc w:val="center"/>
            </w:pPr>
            <w:r w:rsidRPr="006C04C7">
              <w:t>-</w:t>
            </w:r>
          </w:p>
        </w:tc>
        <w:tc>
          <w:tcPr>
            <w:tcW w:w="608" w:type="dxa"/>
          </w:tcPr>
          <w:p w:rsidR="003775D9" w:rsidRPr="006C04C7" w:rsidRDefault="003775D9" w:rsidP="00DC2DAF">
            <w:pPr>
              <w:jc w:val="center"/>
            </w:pP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/>
            <w:vAlign w:val="center"/>
          </w:tcPr>
          <w:p w:rsidR="003775D9" w:rsidRPr="002A71EA" w:rsidRDefault="003775D9" w:rsidP="00DC2DAF">
            <w:pPr>
              <w:jc w:val="center"/>
            </w:pPr>
          </w:p>
        </w:tc>
        <w:tc>
          <w:tcPr>
            <w:tcW w:w="5070" w:type="dxa"/>
            <w:vMerge/>
          </w:tcPr>
          <w:p w:rsidR="003775D9" w:rsidRPr="006C04C7" w:rsidRDefault="003775D9" w:rsidP="00DC2DAF"/>
        </w:tc>
        <w:tc>
          <w:tcPr>
            <w:tcW w:w="3209" w:type="dxa"/>
          </w:tcPr>
          <w:p w:rsidR="003775D9" w:rsidRPr="006C04C7" w:rsidRDefault="003775D9" w:rsidP="00DC2DAF">
            <w:pPr>
              <w:rPr>
                <w:color w:val="000000"/>
              </w:rPr>
            </w:pPr>
            <w:r w:rsidRPr="006C04C7">
              <w:rPr>
                <w:color w:val="000000"/>
              </w:rPr>
              <w:t>Нет ответа</w:t>
            </w:r>
          </w:p>
        </w:tc>
        <w:tc>
          <w:tcPr>
            <w:tcW w:w="1026" w:type="dxa"/>
          </w:tcPr>
          <w:p w:rsidR="003775D9" w:rsidRPr="006C04C7" w:rsidRDefault="003775D9" w:rsidP="00DC2DAF">
            <w:pPr>
              <w:jc w:val="center"/>
            </w:pPr>
            <w:r w:rsidRPr="006C04C7">
              <w:t>-</w:t>
            </w:r>
          </w:p>
        </w:tc>
        <w:tc>
          <w:tcPr>
            <w:tcW w:w="608" w:type="dxa"/>
          </w:tcPr>
          <w:p w:rsidR="003775D9" w:rsidRPr="006C04C7" w:rsidRDefault="003775D9" w:rsidP="00DC2DAF">
            <w:pPr>
              <w:jc w:val="center"/>
            </w:pP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 w:val="restart"/>
            <w:vAlign w:val="center"/>
          </w:tcPr>
          <w:p w:rsidR="003775D9" w:rsidRPr="002A71EA" w:rsidRDefault="003775D9" w:rsidP="00DC2DAF">
            <w:pPr>
              <w:jc w:val="center"/>
            </w:pPr>
            <w:r w:rsidRPr="002A71EA">
              <w:t>8</w:t>
            </w:r>
          </w:p>
        </w:tc>
        <w:tc>
          <w:tcPr>
            <w:tcW w:w="5070" w:type="dxa"/>
            <w:vMerge w:val="restart"/>
          </w:tcPr>
          <w:p w:rsidR="003775D9" w:rsidRPr="006C04C7" w:rsidRDefault="003775D9" w:rsidP="00DC2DAF">
            <w:pPr>
              <w:rPr>
                <w:color w:val="000000"/>
              </w:rPr>
            </w:pPr>
            <w:r w:rsidRPr="006C04C7">
              <w:rPr>
                <w:color w:val="000000"/>
              </w:rPr>
              <w:t>Устраивает ли Вас форма электронного обращения на интернет-сайте управления Федерального казначейства по субъекту Российской Федерации в разделе «Обращения граждан и организаций»?</w:t>
            </w:r>
          </w:p>
        </w:tc>
        <w:tc>
          <w:tcPr>
            <w:tcW w:w="3209" w:type="dxa"/>
            <w:vAlign w:val="bottom"/>
          </w:tcPr>
          <w:p w:rsidR="003775D9" w:rsidRPr="006C04C7" w:rsidRDefault="003775D9" w:rsidP="00DC2DAF">
            <w:pPr>
              <w:rPr>
                <w:color w:val="000000"/>
              </w:rPr>
            </w:pPr>
            <w:r w:rsidRPr="006C04C7">
              <w:rPr>
                <w:color w:val="000000"/>
              </w:rPr>
              <w:t>Полностью устраивает</w:t>
            </w:r>
          </w:p>
        </w:tc>
        <w:tc>
          <w:tcPr>
            <w:tcW w:w="1026" w:type="dxa"/>
          </w:tcPr>
          <w:p w:rsidR="003775D9" w:rsidRPr="006C04C7" w:rsidRDefault="001A43FC" w:rsidP="00DC2DAF">
            <w:pPr>
              <w:jc w:val="center"/>
            </w:pPr>
            <w:r>
              <w:t>3</w:t>
            </w:r>
          </w:p>
        </w:tc>
        <w:tc>
          <w:tcPr>
            <w:tcW w:w="608" w:type="dxa"/>
          </w:tcPr>
          <w:p w:rsidR="003775D9" w:rsidRPr="006C04C7" w:rsidRDefault="000367A0" w:rsidP="00DC2DAF">
            <w:pPr>
              <w:jc w:val="center"/>
            </w:pPr>
            <w:r>
              <w:t>75</w:t>
            </w: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/>
            <w:vAlign w:val="center"/>
          </w:tcPr>
          <w:p w:rsidR="003775D9" w:rsidRPr="002A71EA" w:rsidRDefault="003775D9" w:rsidP="00DC2DAF">
            <w:pPr>
              <w:jc w:val="center"/>
            </w:pPr>
          </w:p>
        </w:tc>
        <w:tc>
          <w:tcPr>
            <w:tcW w:w="5070" w:type="dxa"/>
            <w:vMerge/>
          </w:tcPr>
          <w:p w:rsidR="003775D9" w:rsidRPr="006C04C7" w:rsidRDefault="003775D9" w:rsidP="00DC2DAF"/>
        </w:tc>
        <w:tc>
          <w:tcPr>
            <w:tcW w:w="3209" w:type="dxa"/>
            <w:vAlign w:val="bottom"/>
          </w:tcPr>
          <w:p w:rsidR="003775D9" w:rsidRPr="006C04C7" w:rsidRDefault="003775D9" w:rsidP="00DC2DAF">
            <w:pPr>
              <w:rPr>
                <w:color w:val="000000"/>
              </w:rPr>
            </w:pPr>
            <w:r w:rsidRPr="006C04C7">
              <w:rPr>
                <w:color w:val="000000"/>
              </w:rPr>
              <w:t>Скорее устраивает</w:t>
            </w:r>
          </w:p>
        </w:tc>
        <w:tc>
          <w:tcPr>
            <w:tcW w:w="1026" w:type="dxa"/>
          </w:tcPr>
          <w:p w:rsidR="003775D9" w:rsidRPr="006C04C7" w:rsidRDefault="003775D9" w:rsidP="00DC2DAF">
            <w:pPr>
              <w:jc w:val="center"/>
            </w:pPr>
            <w:r w:rsidRPr="006C04C7">
              <w:t>-</w:t>
            </w:r>
          </w:p>
        </w:tc>
        <w:tc>
          <w:tcPr>
            <w:tcW w:w="608" w:type="dxa"/>
          </w:tcPr>
          <w:p w:rsidR="003775D9" w:rsidRPr="006C04C7" w:rsidRDefault="003775D9" w:rsidP="00DC2DAF">
            <w:pPr>
              <w:jc w:val="center"/>
            </w:pP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/>
            <w:vAlign w:val="center"/>
          </w:tcPr>
          <w:p w:rsidR="003775D9" w:rsidRPr="002A71EA" w:rsidRDefault="003775D9" w:rsidP="00DC2DAF">
            <w:pPr>
              <w:jc w:val="center"/>
            </w:pPr>
          </w:p>
        </w:tc>
        <w:tc>
          <w:tcPr>
            <w:tcW w:w="5070" w:type="dxa"/>
            <w:vMerge/>
          </w:tcPr>
          <w:p w:rsidR="003775D9" w:rsidRPr="006C04C7" w:rsidRDefault="003775D9" w:rsidP="00DC2DAF"/>
        </w:tc>
        <w:tc>
          <w:tcPr>
            <w:tcW w:w="3209" w:type="dxa"/>
            <w:vAlign w:val="bottom"/>
          </w:tcPr>
          <w:p w:rsidR="003775D9" w:rsidRPr="006C04C7" w:rsidRDefault="003775D9" w:rsidP="00DC2DAF">
            <w:pPr>
              <w:rPr>
                <w:color w:val="000000"/>
              </w:rPr>
            </w:pPr>
            <w:r w:rsidRPr="006C04C7">
              <w:rPr>
                <w:color w:val="000000"/>
              </w:rPr>
              <w:t>Скорее не устраивает</w:t>
            </w:r>
          </w:p>
        </w:tc>
        <w:tc>
          <w:tcPr>
            <w:tcW w:w="1026" w:type="dxa"/>
          </w:tcPr>
          <w:p w:rsidR="003775D9" w:rsidRPr="006C04C7" w:rsidRDefault="003775D9" w:rsidP="00DC2DAF">
            <w:pPr>
              <w:jc w:val="center"/>
            </w:pPr>
            <w:r w:rsidRPr="006C04C7">
              <w:t>-</w:t>
            </w:r>
          </w:p>
        </w:tc>
        <w:tc>
          <w:tcPr>
            <w:tcW w:w="608" w:type="dxa"/>
          </w:tcPr>
          <w:p w:rsidR="003775D9" w:rsidRPr="006C04C7" w:rsidRDefault="003775D9" w:rsidP="00DC2DAF">
            <w:pPr>
              <w:jc w:val="center"/>
            </w:pP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/>
            <w:vAlign w:val="center"/>
          </w:tcPr>
          <w:p w:rsidR="003775D9" w:rsidRPr="002A71EA" w:rsidRDefault="003775D9" w:rsidP="00DC2DAF">
            <w:pPr>
              <w:jc w:val="center"/>
            </w:pPr>
          </w:p>
        </w:tc>
        <w:tc>
          <w:tcPr>
            <w:tcW w:w="5070" w:type="dxa"/>
            <w:vMerge/>
          </w:tcPr>
          <w:p w:rsidR="003775D9" w:rsidRPr="006C04C7" w:rsidRDefault="003775D9" w:rsidP="00DC2DAF"/>
        </w:tc>
        <w:tc>
          <w:tcPr>
            <w:tcW w:w="3209" w:type="dxa"/>
            <w:vAlign w:val="bottom"/>
          </w:tcPr>
          <w:p w:rsidR="003775D9" w:rsidRPr="006C04C7" w:rsidRDefault="003775D9" w:rsidP="00DC2DAF">
            <w:pPr>
              <w:rPr>
                <w:color w:val="000000"/>
              </w:rPr>
            </w:pPr>
            <w:r w:rsidRPr="006C04C7">
              <w:rPr>
                <w:color w:val="000000"/>
              </w:rPr>
              <w:t>Не устраивает</w:t>
            </w:r>
          </w:p>
        </w:tc>
        <w:tc>
          <w:tcPr>
            <w:tcW w:w="1026" w:type="dxa"/>
          </w:tcPr>
          <w:p w:rsidR="003775D9" w:rsidRPr="006C04C7" w:rsidRDefault="003775D9" w:rsidP="00DC2DAF">
            <w:pPr>
              <w:jc w:val="center"/>
            </w:pPr>
            <w:r w:rsidRPr="006C04C7">
              <w:t>-</w:t>
            </w:r>
          </w:p>
        </w:tc>
        <w:tc>
          <w:tcPr>
            <w:tcW w:w="608" w:type="dxa"/>
          </w:tcPr>
          <w:p w:rsidR="003775D9" w:rsidRPr="006C04C7" w:rsidRDefault="003775D9" w:rsidP="00DC2DAF">
            <w:pPr>
              <w:jc w:val="center"/>
            </w:pP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/>
            <w:vAlign w:val="center"/>
          </w:tcPr>
          <w:p w:rsidR="003775D9" w:rsidRPr="002A71EA" w:rsidRDefault="003775D9" w:rsidP="00DC2DAF">
            <w:pPr>
              <w:jc w:val="center"/>
            </w:pPr>
          </w:p>
        </w:tc>
        <w:tc>
          <w:tcPr>
            <w:tcW w:w="5070" w:type="dxa"/>
            <w:vMerge/>
          </w:tcPr>
          <w:p w:rsidR="003775D9" w:rsidRPr="006C04C7" w:rsidRDefault="003775D9" w:rsidP="00DC2DAF"/>
        </w:tc>
        <w:tc>
          <w:tcPr>
            <w:tcW w:w="3209" w:type="dxa"/>
            <w:vAlign w:val="bottom"/>
          </w:tcPr>
          <w:p w:rsidR="003775D9" w:rsidRPr="006C04C7" w:rsidRDefault="003775D9" w:rsidP="00DC2DAF">
            <w:pPr>
              <w:rPr>
                <w:color w:val="000000"/>
              </w:rPr>
            </w:pPr>
            <w:r w:rsidRPr="006C04C7">
              <w:rPr>
                <w:color w:val="000000"/>
              </w:rPr>
              <w:t>Нет ответа</w:t>
            </w:r>
          </w:p>
        </w:tc>
        <w:tc>
          <w:tcPr>
            <w:tcW w:w="1026" w:type="dxa"/>
          </w:tcPr>
          <w:p w:rsidR="003775D9" w:rsidRPr="006C04C7" w:rsidRDefault="001A43FC" w:rsidP="00DC2DAF">
            <w:pPr>
              <w:jc w:val="center"/>
            </w:pPr>
            <w:r>
              <w:t>1</w:t>
            </w:r>
          </w:p>
        </w:tc>
        <w:tc>
          <w:tcPr>
            <w:tcW w:w="608" w:type="dxa"/>
          </w:tcPr>
          <w:p w:rsidR="003775D9" w:rsidRPr="006C04C7" w:rsidRDefault="000367A0" w:rsidP="00DC2DAF">
            <w:pPr>
              <w:jc w:val="center"/>
            </w:pPr>
            <w:r>
              <w:t>25</w:t>
            </w: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 w:val="restart"/>
            <w:vAlign w:val="center"/>
          </w:tcPr>
          <w:p w:rsidR="003775D9" w:rsidRPr="002A71EA" w:rsidRDefault="003775D9" w:rsidP="005C5464">
            <w:pPr>
              <w:jc w:val="center"/>
            </w:pPr>
            <w:r w:rsidRPr="002A71EA">
              <w:t>9</w:t>
            </w:r>
          </w:p>
        </w:tc>
        <w:tc>
          <w:tcPr>
            <w:tcW w:w="5070" w:type="dxa"/>
            <w:vMerge w:val="restart"/>
          </w:tcPr>
          <w:p w:rsidR="003775D9" w:rsidRPr="006C04C7" w:rsidRDefault="003775D9" w:rsidP="005C5464">
            <w:pPr>
              <w:rPr>
                <w:color w:val="000000"/>
              </w:rPr>
            </w:pPr>
            <w:r w:rsidRPr="006C04C7">
              <w:rPr>
                <w:color w:val="000000"/>
              </w:rPr>
              <w:t>Насколько Вы удовлетворены рассмотрением Ваших обращений на интернет-сайте управления Федерального казначейства по субъекту Российской Федерации в разделе «Обращения граждан и организаций»?</w:t>
            </w:r>
          </w:p>
        </w:tc>
        <w:tc>
          <w:tcPr>
            <w:tcW w:w="3209" w:type="dxa"/>
            <w:vAlign w:val="bottom"/>
          </w:tcPr>
          <w:p w:rsidR="003775D9" w:rsidRPr="006C04C7" w:rsidRDefault="003775D9" w:rsidP="005C5464">
            <w:pPr>
              <w:rPr>
                <w:color w:val="000000"/>
              </w:rPr>
            </w:pPr>
            <w:r w:rsidRPr="006C04C7">
              <w:rPr>
                <w:color w:val="000000"/>
              </w:rPr>
              <w:t>Полностью удовлетворен (а)</w:t>
            </w:r>
          </w:p>
        </w:tc>
        <w:tc>
          <w:tcPr>
            <w:tcW w:w="1026" w:type="dxa"/>
          </w:tcPr>
          <w:p w:rsidR="003775D9" w:rsidRPr="006C04C7" w:rsidRDefault="001A43FC" w:rsidP="005C5464">
            <w:pPr>
              <w:jc w:val="center"/>
            </w:pPr>
            <w:r>
              <w:t>2</w:t>
            </w:r>
          </w:p>
        </w:tc>
        <w:tc>
          <w:tcPr>
            <w:tcW w:w="608" w:type="dxa"/>
          </w:tcPr>
          <w:p w:rsidR="003775D9" w:rsidRPr="006C04C7" w:rsidRDefault="000367A0" w:rsidP="000367A0">
            <w:pPr>
              <w:jc w:val="center"/>
            </w:pPr>
            <w:r>
              <w:t>5</w:t>
            </w:r>
            <w:r w:rsidR="00EC2D26">
              <w:t>0</w:t>
            </w: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/>
            <w:vAlign w:val="center"/>
          </w:tcPr>
          <w:p w:rsidR="003775D9" w:rsidRPr="002A71EA" w:rsidRDefault="003775D9" w:rsidP="005C5464">
            <w:pPr>
              <w:jc w:val="center"/>
            </w:pPr>
          </w:p>
        </w:tc>
        <w:tc>
          <w:tcPr>
            <w:tcW w:w="5070" w:type="dxa"/>
            <w:vMerge/>
          </w:tcPr>
          <w:p w:rsidR="003775D9" w:rsidRPr="006C04C7" w:rsidRDefault="003775D9" w:rsidP="005C5464"/>
        </w:tc>
        <w:tc>
          <w:tcPr>
            <w:tcW w:w="3209" w:type="dxa"/>
            <w:vAlign w:val="bottom"/>
          </w:tcPr>
          <w:p w:rsidR="003775D9" w:rsidRPr="006C04C7" w:rsidRDefault="003775D9" w:rsidP="005C5464">
            <w:pPr>
              <w:rPr>
                <w:color w:val="000000"/>
              </w:rPr>
            </w:pPr>
            <w:r w:rsidRPr="006C04C7">
              <w:rPr>
                <w:color w:val="000000"/>
              </w:rPr>
              <w:t>Скорее удовлетворен (а)</w:t>
            </w:r>
          </w:p>
        </w:tc>
        <w:tc>
          <w:tcPr>
            <w:tcW w:w="1026" w:type="dxa"/>
          </w:tcPr>
          <w:p w:rsidR="003775D9" w:rsidRPr="006C04C7" w:rsidRDefault="00B56FD1" w:rsidP="005C5464">
            <w:pPr>
              <w:jc w:val="center"/>
            </w:pPr>
            <w:r w:rsidRPr="006C04C7">
              <w:t>-</w:t>
            </w:r>
          </w:p>
        </w:tc>
        <w:tc>
          <w:tcPr>
            <w:tcW w:w="608" w:type="dxa"/>
          </w:tcPr>
          <w:p w:rsidR="003775D9" w:rsidRPr="006C04C7" w:rsidRDefault="003775D9" w:rsidP="00B56FD1">
            <w:pPr>
              <w:jc w:val="center"/>
            </w:pP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/>
            <w:vAlign w:val="center"/>
          </w:tcPr>
          <w:p w:rsidR="003775D9" w:rsidRPr="002A71EA" w:rsidRDefault="003775D9" w:rsidP="005C5464">
            <w:pPr>
              <w:jc w:val="center"/>
            </w:pPr>
          </w:p>
        </w:tc>
        <w:tc>
          <w:tcPr>
            <w:tcW w:w="5070" w:type="dxa"/>
            <w:vMerge/>
          </w:tcPr>
          <w:p w:rsidR="003775D9" w:rsidRPr="006C04C7" w:rsidRDefault="003775D9" w:rsidP="005C5464"/>
        </w:tc>
        <w:tc>
          <w:tcPr>
            <w:tcW w:w="3209" w:type="dxa"/>
            <w:vAlign w:val="bottom"/>
          </w:tcPr>
          <w:p w:rsidR="003775D9" w:rsidRPr="006C04C7" w:rsidRDefault="003775D9" w:rsidP="005C5464">
            <w:pPr>
              <w:rPr>
                <w:color w:val="000000"/>
              </w:rPr>
            </w:pPr>
            <w:r w:rsidRPr="006C04C7">
              <w:rPr>
                <w:color w:val="000000"/>
              </w:rPr>
              <w:t>Скорее не удовлетворен (а)</w:t>
            </w:r>
          </w:p>
        </w:tc>
        <w:tc>
          <w:tcPr>
            <w:tcW w:w="1026" w:type="dxa"/>
          </w:tcPr>
          <w:p w:rsidR="003775D9" w:rsidRPr="006C04C7" w:rsidRDefault="003775D9" w:rsidP="005C5464">
            <w:pPr>
              <w:jc w:val="center"/>
            </w:pPr>
            <w:r w:rsidRPr="006C04C7">
              <w:t>-</w:t>
            </w:r>
          </w:p>
        </w:tc>
        <w:tc>
          <w:tcPr>
            <w:tcW w:w="608" w:type="dxa"/>
          </w:tcPr>
          <w:p w:rsidR="003775D9" w:rsidRPr="006C04C7" w:rsidRDefault="003775D9" w:rsidP="005C5464">
            <w:pPr>
              <w:jc w:val="center"/>
            </w:pP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/>
            <w:vAlign w:val="center"/>
          </w:tcPr>
          <w:p w:rsidR="003775D9" w:rsidRPr="002A71EA" w:rsidRDefault="003775D9" w:rsidP="005C5464">
            <w:pPr>
              <w:jc w:val="center"/>
            </w:pPr>
          </w:p>
        </w:tc>
        <w:tc>
          <w:tcPr>
            <w:tcW w:w="5070" w:type="dxa"/>
            <w:vMerge/>
          </w:tcPr>
          <w:p w:rsidR="003775D9" w:rsidRPr="006C04C7" w:rsidRDefault="003775D9" w:rsidP="005C5464"/>
        </w:tc>
        <w:tc>
          <w:tcPr>
            <w:tcW w:w="3209" w:type="dxa"/>
            <w:vAlign w:val="bottom"/>
          </w:tcPr>
          <w:p w:rsidR="003775D9" w:rsidRPr="006C04C7" w:rsidRDefault="003775D9" w:rsidP="005C5464">
            <w:pPr>
              <w:rPr>
                <w:color w:val="000000"/>
              </w:rPr>
            </w:pPr>
            <w:r w:rsidRPr="006C04C7">
              <w:rPr>
                <w:color w:val="000000"/>
              </w:rPr>
              <w:t>Не удовлетворен (а)</w:t>
            </w:r>
          </w:p>
        </w:tc>
        <w:tc>
          <w:tcPr>
            <w:tcW w:w="1026" w:type="dxa"/>
          </w:tcPr>
          <w:p w:rsidR="003775D9" w:rsidRPr="006C04C7" w:rsidRDefault="003775D9" w:rsidP="005C5464">
            <w:pPr>
              <w:jc w:val="center"/>
            </w:pPr>
            <w:r w:rsidRPr="006C04C7">
              <w:t>-</w:t>
            </w:r>
          </w:p>
        </w:tc>
        <w:tc>
          <w:tcPr>
            <w:tcW w:w="608" w:type="dxa"/>
          </w:tcPr>
          <w:p w:rsidR="003775D9" w:rsidRPr="006C04C7" w:rsidRDefault="003775D9" w:rsidP="005C5464">
            <w:pPr>
              <w:jc w:val="center"/>
            </w:pP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/>
            <w:vAlign w:val="center"/>
          </w:tcPr>
          <w:p w:rsidR="003775D9" w:rsidRPr="002A71EA" w:rsidRDefault="003775D9" w:rsidP="005C5464">
            <w:pPr>
              <w:jc w:val="center"/>
            </w:pPr>
          </w:p>
        </w:tc>
        <w:tc>
          <w:tcPr>
            <w:tcW w:w="5070" w:type="dxa"/>
            <w:vMerge/>
          </w:tcPr>
          <w:p w:rsidR="003775D9" w:rsidRPr="006C04C7" w:rsidRDefault="003775D9" w:rsidP="005C5464"/>
        </w:tc>
        <w:tc>
          <w:tcPr>
            <w:tcW w:w="3209" w:type="dxa"/>
          </w:tcPr>
          <w:p w:rsidR="003775D9" w:rsidRPr="006C04C7" w:rsidRDefault="003775D9" w:rsidP="005C5464">
            <w:pPr>
              <w:rPr>
                <w:color w:val="000000"/>
              </w:rPr>
            </w:pPr>
            <w:r w:rsidRPr="006C04C7">
              <w:rPr>
                <w:color w:val="000000"/>
              </w:rPr>
              <w:t>Нет ответа</w:t>
            </w:r>
          </w:p>
        </w:tc>
        <w:tc>
          <w:tcPr>
            <w:tcW w:w="1026" w:type="dxa"/>
          </w:tcPr>
          <w:p w:rsidR="003775D9" w:rsidRPr="006C04C7" w:rsidRDefault="001A43FC" w:rsidP="005C5464">
            <w:pPr>
              <w:jc w:val="center"/>
            </w:pPr>
            <w:r>
              <w:t>2</w:t>
            </w:r>
          </w:p>
        </w:tc>
        <w:tc>
          <w:tcPr>
            <w:tcW w:w="608" w:type="dxa"/>
          </w:tcPr>
          <w:p w:rsidR="003775D9" w:rsidRPr="006C04C7" w:rsidRDefault="000367A0" w:rsidP="005C5464">
            <w:pPr>
              <w:jc w:val="center"/>
            </w:pPr>
            <w:r>
              <w:t>50</w:t>
            </w: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 w:val="restart"/>
            <w:vAlign w:val="center"/>
          </w:tcPr>
          <w:p w:rsidR="003775D9" w:rsidRPr="002A71EA" w:rsidRDefault="003775D9" w:rsidP="005C5464">
            <w:pPr>
              <w:jc w:val="center"/>
            </w:pPr>
            <w:r w:rsidRPr="002A71EA">
              <w:t>10</w:t>
            </w:r>
          </w:p>
        </w:tc>
        <w:tc>
          <w:tcPr>
            <w:tcW w:w="5070" w:type="dxa"/>
            <w:vMerge w:val="restart"/>
          </w:tcPr>
          <w:p w:rsidR="003775D9" w:rsidRPr="006C04C7" w:rsidRDefault="003775D9" w:rsidP="005C5464">
            <w:pPr>
              <w:rPr>
                <w:color w:val="000000"/>
              </w:rPr>
            </w:pPr>
            <w:r w:rsidRPr="006C04C7">
              <w:rPr>
                <w:color w:val="000000"/>
              </w:rPr>
              <w:t>Насколько Вы удовлетворены наполненностью информационной составляющей подраздела интернет-сайта управления Федерального казначейства по субъекту Российской Федерации, посвященного противодействию коррупции?</w:t>
            </w:r>
          </w:p>
        </w:tc>
        <w:tc>
          <w:tcPr>
            <w:tcW w:w="3209" w:type="dxa"/>
            <w:vAlign w:val="bottom"/>
          </w:tcPr>
          <w:p w:rsidR="003775D9" w:rsidRPr="006C04C7" w:rsidRDefault="003775D9" w:rsidP="005C5464">
            <w:pPr>
              <w:rPr>
                <w:color w:val="000000"/>
              </w:rPr>
            </w:pPr>
            <w:r w:rsidRPr="006C04C7">
              <w:rPr>
                <w:color w:val="000000"/>
              </w:rPr>
              <w:t>Полностью удовлетворен (а)</w:t>
            </w:r>
          </w:p>
        </w:tc>
        <w:tc>
          <w:tcPr>
            <w:tcW w:w="1026" w:type="dxa"/>
          </w:tcPr>
          <w:p w:rsidR="003775D9" w:rsidRPr="006C04C7" w:rsidRDefault="001A43FC" w:rsidP="005C5464">
            <w:pPr>
              <w:jc w:val="center"/>
            </w:pPr>
            <w:r>
              <w:t>3</w:t>
            </w:r>
          </w:p>
        </w:tc>
        <w:tc>
          <w:tcPr>
            <w:tcW w:w="608" w:type="dxa"/>
          </w:tcPr>
          <w:p w:rsidR="003775D9" w:rsidRPr="006C04C7" w:rsidRDefault="000367A0" w:rsidP="000367A0">
            <w:pPr>
              <w:jc w:val="center"/>
            </w:pPr>
            <w:r>
              <w:t>75</w:t>
            </w: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/>
            <w:vAlign w:val="center"/>
          </w:tcPr>
          <w:p w:rsidR="003775D9" w:rsidRPr="002A71EA" w:rsidRDefault="003775D9" w:rsidP="005C5464">
            <w:pPr>
              <w:jc w:val="center"/>
            </w:pPr>
          </w:p>
        </w:tc>
        <w:tc>
          <w:tcPr>
            <w:tcW w:w="5070" w:type="dxa"/>
            <w:vMerge/>
          </w:tcPr>
          <w:p w:rsidR="003775D9" w:rsidRPr="006C04C7" w:rsidRDefault="003775D9" w:rsidP="005C5464"/>
        </w:tc>
        <w:tc>
          <w:tcPr>
            <w:tcW w:w="3209" w:type="dxa"/>
            <w:vAlign w:val="bottom"/>
          </w:tcPr>
          <w:p w:rsidR="003775D9" w:rsidRPr="006C04C7" w:rsidRDefault="003775D9" w:rsidP="005C5464">
            <w:pPr>
              <w:rPr>
                <w:color w:val="000000"/>
              </w:rPr>
            </w:pPr>
            <w:r w:rsidRPr="006C04C7">
              <w:rPr>
                <w:color w:val="000000"/>
              </w:rPr>
              <w:t>Скорее удовлетворен (а)</w:t>
            </w:r>
          </w:p>
        </w:tc>
        <w:tc>
          <w:tcPr>
            <w:tcW w:w="1026" w:type="dxa"/>
          </w:tcPr>
          <w:p w:rsidR="003775D9" w:rsidRPr="006C04C7" w:rsidRDefault="00B56FD1" w:rsidP="005C5464">
            <w:pPr>
              <w:jc w:val="center"/>
            </w:pPr>
            <w:r w:rsidRPr="006C04C7">
              <w:t>-</w:t>
            </w:r>
          </w:p>
        </w:tc>
        <w:tc>
          <w:tcPr>
            <w:tcW w:w="608" w:type="dxa"/>
          </w:tcPr>
          <w:p w:rsidR="003775D9" w:rsidRPr="006C04C7" w:rsidRDefault="003775D9" w:rsidP="00B56FD1">
            <w:pPr>
              <w:jc w:val="center"/>
            </w:pP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/>
            <w:vAlign w:val="center"/>
          </w:tcPr>
          <w:p w:rsidR="003775D9" w:rsidRPr="002A71EA" w:rsidRDefault="003775D9" w:rsidP="005C5464">
            <w:pPr>
              <w:jc w:val="center"/>
            </w:pPr>
          </w:p>
        </w:tc>
        <w:tc>
          <w:tcPr>
            <w:tcW w:w="5070" w:type="dxa"/>
            <w:vMerge/>
          </w:tcPr>
          <w:p w:rsidR="003775D9" w:rsidRPr="006C04C7" w:rsidRDefault="003775D9" w:rsidP="005C5464"/>
        </w:tc>
        <w:tc>
          <w:tcPr>
            <w:tcW w:w="3209" w:type="dxa"/>
            <w:vAlign w:val="bottom"/>
          </w:tcPr>
          <w:p w:rsidR="003775D9" w:rsidRPr="006C04C7" w:rsidRDefault="003775D9" w:rsidP="005C5464">
            <w:pPr>
              <w:rPr>
                <w:color w:val="000000"/>
              </w:rPr>
            </w:pPr>
            <w:r w:rsidRPr="006C04C7">
              <w:rPr>
                <w:color w:val="000000"/>
              </w:rPr>
              <w:t>Скорее не удовлетворен (а)</w:t>
            </w:r>
          </w:p>
        </w:tc>
        <w:tc>
          <w:tcPr>
            <w:tcW w:w="1026" w:type="dxa"/>
          </w:tcPr>
          <w:p w:rsidR="003775D9" w:rsidRPr="006C04C7" w:rsidRDefault="003775D9" w:rsidP="005C5464">
            <w:pPr>
              <w:jc w:val="center"/>
            </w:pPr>
            <w:r w:rsidRPr="006C04C7">
              <w:t>-</w:t>
            </w:r>
          </w:p>
        </w:tc>
        <w:tc>
          <w:tcPr>
            <w:tcW w:w="608" w:type="dxa"/>
          </w:tcPr>
          <w:p w:rsidR="003775D9" w:rsidRPr="006C04C7" w:rsidRDefault="003775D9" w:rsidP="005C5464">
            <w:pPr>
              <w:jc w:val="center"/>
            </w:pP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/>
            <w:vAlign w:val="center"/>
          </w:tcPr>
          <w:p w:rsidR="003775D9" w:rsidRPr="002A71EA" w:rsidRDefault="003775D9" w:rsidP="005C5464">
            <w:pPr>
              <w:jc w:val="center"/>
            </w:pPr>
          </w:p>
        </w:tc>
        <w:tc>
          <w:tcPr>
            <w:tcW w:w="5070" w:type="dxa"/>
            <w:vMerge/>
          </w:tcPr>
          <w:p w:rsidR="003775D9" w:rsidRPr="006C04C7" w:rsidRDefault="003775D9" w:rsidP="005C5464"/>
        </w:tc>
        <w:tc>
          <w:tcPr>
            <w:tcW w:w="3209" w:type="dxa"/>
            <w:vAlign w:val="bottom"/>
          </w:tcPr>
          <w:p w:rsidR="003775D9" w:rsidRPr="006C04C7" w:rsidRDefault="003775D9" w:rsidP="005C5464">
            <w:pPr>
              <w:rPr>
                <w:color w:val="000000"/>
              </w:rPr>
            </w:pPr>
            <w:r w:rsidRPr="006C04C7">
              <w:rPr>
                <w:color w:val="000000"/>
              </w:rPr>
              <w:t>Не удовлетворен (а)</w:t>
            </w:r>
          </w:p>
        </w:tc>
        <w:tc>
          <w:tcPr>
            <w:tcW w:w="1026" w:type="dxa"/>
          </w:tcPr>
          <w:p w:rsidR="003775D9" w:rsidRPr="006C04C7" w:rsidRDefault="003775D9" w:rsidP="005C5464">
            <w:pPr>
              <w:jc w:val="center"/>
            </w:pPr>
            <w:r w:rsidRPr="006C04C7">
              <w:t>-</w:t>
            </w:r>
          </w:p>
        </w:tc>
        <w:tc>
          <w:tcPr>
            <w:tcW w:w="608" w:type="dxa"/>
          </w:tcPr>
          <w:p w:rsidR="003775D9" w:rsidRPr="006C04C7" w:rsidRDefault="003775D9" w:rsidP="005C5464">
            <w:pPr>
              <w:jc w:val="center"/>
            </w:pP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/>
            <w:vAlign w:val="center"/>
          </w:tcPr>
          <w:p w:rsidR="003775D9" w:rsidRPr="002A71EA" w:rsidRDefault="003775D9" w:rsidP="005C5464">
            <w:pPr>
              <w:jc w:val="center"/>
            </w:pPr>
          </w:p>
        </w:tc>
        <w:tc>
          <w:tcPr>
            <w:tcW w:w="5070" w:type="dxa"/>
            <w:vMerge/>
          </w:tcPr>
          <w:p w:rsidR="003775D9" w:rsidRPr="006C04C7" w:rsidRDefault="003775D9" w:rsidP="005C5464"/>
        </w:tc>
        <w:tc>
          <w:tcPr>
            <w:tcW w:w="3209" w:type="dxa"/>
          </w:tcPr>
          <w:p w:rsidR="003775D9" w:rsidRPr="006C04C7" w:rsidRDefault="003775D9" w:rsidP="005C5464">
            <w:pPr>
              <w:rPr>
                <w:color w:val="000000"/>
              </w:rPr>
            </w:pPr>
            <w:r w:rsidRPr="006C04C7">
              <w:rPr>
                <w:color w:val="000000"/>
              </w:rPr>
              <w:t>Нет ответа</w:t>
            </w:r>
          </w:p>
        </w:tc>
        <w:tc>
          <w:tcPr>
            <w:tcW w:w="1026" w:type="dxa"/>
          </w:tcPr>
          <w:p w:rsidR="003775D9" w:rsidRPr="006C04C7" w:rsidRDefault="001A43FC" w:rsidP="005C5464">
            <w:pPr>
              <w:jc w:val="center"/>
            </w:pPr>
            <w:r>
              <w:t>1</w:t>
            </w:r>
          </w:p>
        </w:tc>
        <w:tc>
          <w:tcPr>
            <w:tcW w:w="608" w:type="dxa"/>
          </w:tcPr>
          <w:p w:rsidR="003775D9" w:rsidRPr="006C04C7" w:rsidRDefault="000367A0" w:rsidP="005C5464">
            <w:pPr>
              <w:jc w:val="center"/>
            </w:pPr>
            <w:r>
              <w:t>25</w:t>
            </w: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 w:val="restart"/>
            <w:vAlign w:val="center"/>
          </w:tcPr>
          <w:p w:rsidR="003775D9" w:rsidRPr="002A71EA" w:rsidRDefault="003775D9" w:rsidP="005C5464">
            <w:pPr>
              <w:jc w:val="center"/>
            </w:pPr>
            <w:r w:rsidRPr="002A71EA">
              <w:t>11</w:t>
            </w:r>
          </w:p>
        </w:tc>
        <w:tc>
          <w:tcPr>
            <w:tcW w:w="5070" w:type="dxa"/>
            <w:vMerge w:val="restart"/>
          </w:tcPr>
          <w:p w:rsidR="003775D9" w:rsidRPr="006C04C7" w:rsidRDefault="003775D9" w:rsidP="005C5464">
            <w:pPr>
              <w:rPr>
                <w:color w:val="000000"/>
              </w:rPr>
            </w:pPr>
            <w:r w:rsidRPr="006C04C7">
              <w:rPr>
                <w:color w:val="000000"/>
              </w:rPr>
              <w:t>Степень доступности помещений управления Федерального казначейства по субъекту Российской Федерации для людей с ограниченными возможностями?</w:t>
            </w:r>
          </w:p>
        </w:tc>
        <w:tc>
          <w:tcPr>
            <w:tcW w:w="3209" w:type="dxa"/>
            <w:vAlign w:val="bottom"/>
          </w:tcPr>
          <w:p w:rsidR="003775D9" w:rsidRPr="006C04C7" w:rsidRDefault="003775D9" w:rsidP="005C5464">
            <w:pPr>
              <w:rPr>
                <w:color w:val="000000"/>
              </w:rPr>
            </w:pPr>
            <w:r w:rsidRPr="006C04C7">
              <w:rPr>
                <w:color w:val="000000"/>
              </w:rPr>
              <w:t>Очень доступно</w:t>
            </w:r>
          </w:p>
        </w:tc>
        <w:tc>
          <w:tcPr>
            <w:tcW w:w="1026" w:type="dxa"/>
          </w:tcPr>
          <w:p w:rsidR="003775D9" w:rsidRPr="006C04C7" w:rsidRDefault="001A43FC" w:rsidP="005C5464">
            <w:pPr>
              <w:jc w:val="center"/>
            </w:pPr>
            <w:r>
              <w:t>4</w:t>
            </w:r>
          </w:p>
        </w:tc>
        <w:tc>
          <w:tcPr>
            <w:tcW w:w="608" w:type="dxa"/>
          </w:tcPr>
          <w:p w:rsidR="003775D9" w:rsidRPr="006C04C7" w:rsidRDefault="00E36AA7" w:rsidP="005C5464">
            <w:pPr>
              <w:jc w:val="center"/>
            </w:pPr>
            <w:r>
              <w:t>100</w:t>
            </w: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/>
            <w:vAlign w:val="center"/>
          </w:tcPr>
          <w:p w:rsidR="003775D9" w:rsidRPr="002A71EA" w:rsidRDefault="003775D9" w:rsidP="005C5464">
            <w:pPr>
              <w:jc w:val="center"/>
            </w:pPr>
          </w:p>
        </w:tc>
        <w:tc>
          <w:tcPr>
            <w:tcW w:w="5070" w:type="dxa"/>
            <w:vMerge/>
          </w:tcPr>
          <w:p w:rsidR="003775D9" w:rsidRPr="006C04C7" w:rsidRDefault="003775D9" w:rsidP="005C5464"/>
        </w:tc>
        <w:tc>
          <w:tcPr>
            <w:tcW w:w="3209" w:type="dxa"/>
            <w:vAlign w:val="bottom"/>
          </w:tcPr>
          <w:p w:rsidR="003775D9" w:rsidRPr="006C04C7" w:rsidRDefault="003775D9" w:rsidP="005C5464">
            <w:pPr>
              <w:rPr>
                <w:color w:val="000000"/>
              </w:rPr>
            </w:pPr>
            <w:r w:rsidRPr="006C04C7">
              <w:rPr>
                <w:color w:val="000000"/>
              </w:rPr>
              <w:t>Скорее доступно</w:t>
            </w:r>
          </w:p>
        </w:tc>
        <w:tc>
          <w:tcPr>
            <w:tcW w:w="1026" w:type="dxa"/>
          </w:tcPr>
          <w:p w:rsidR="003775D9" w:rsidRPr="006C04C7" w:rsidRDefault="003775D9" w:rsidP="005C5464">
            <w:pPr>
              <w:jc w:val="center"/>
            </w:pPr>
            <w:r w:rsidRPr="006C04C7">
              <w:t>-</w:t>
            </w:r>
          </w:p>
        </w:tc>
        <w:tc>
          <w:tcPr>
            <w:tcW w:w="608" w:type="dxa"/>
          </w:tcPr>
          <w:p w:rsidR="003775D9" w:rsidRPr="006C04C7" w:rsidRDefault="003775D9" w:rsidP="005C5464">
            <w:pPr>
              <w:jc w:val="center"/>
            </w:pP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/>
            <w:vAlign w:val="center"/>
          </w:tcPr>
          <w:p w:rsidR="003775D9" w:rsidRPr="002A71EA" w:rsidRDefault="003775D9" w:rsidP="005C5464">
            <w:pPr>
              <w:jc w:val="center"/>
            </w:pPr>
          </w:p>
        </w:tc>
        <w:tc>
          <w:tcPr>
            <w:tcW w:w="5070" w:type="dxa"/>
            <w:vMerge/>
          </w:tcPr>
          <w:p w:rsidR="003775D9" w:rsidRPr="006C04C7" w:rsidRDefault="003775D9" w:rsidP="005C5464"/>
        </w:tc>
        <w:tc>
          <w:tcPr>
            <w:tcW w:w="3209" w:type="dxa"/>
            <w:vAlign w:val="bottom"/>
          </w:tcPr>
          <w:p w:rsidR="003775D9" w:rsidRPr="006C04C7" w:rsidRDefault="003775D9" w:rsidP="005C5464">
            <w:pPr>
              <w:rPr>
                <w:color w:val="000000"/>
              </w:rPr>
            </w:pPr>
            <w:r w:rsidRPr="006C04C7">
              <w:rPr>
                <w:color w:val="000000"/>
              </w:rPr>
              <w:t>Скорее не доступно</w:t>
            </w:r>
          </w:p>
        </w:tc>
        <w:tc>
          <w:tcPr>
            <w:tcW w:w="1026" w:type="dxa"/>
          </w:tcPr>
          <w:p w:rsidR="003775D9" w:rsidRPr="006C04C7" w:rsidRDefault="003775D9" w:rsidP="005C5464">
            <w:pPr>
              <w:jc w:val="center"/>
            </w:pPr>
            <w:r w:rsidRPr="006C04C7">
              <w:t>-</w:t>
            </w:r>
          </w:p>
        </w:tc>
        <w:tc>
          <w:tcPr>
            <w:tcW w:w="608" w:type="dxa"/>
          </w:tcPr>
          <w:p w:rsidR="003775D9" w:rsidRPr="006C04C7" w:rsidRDefault="003775D9" w:rsidP="005C5464">
            <w:pPr>
              <w:jc w:val="center"/>
            </w:pP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/>
            <w:vAlign w:val="center"/>
          </w:tcPr>
          <w:p w:rsidR="003775D9" w:rsidRPr="002A71EA" w:rsidRDefault="003775D9" w:rsidP="005C5464">
            <w:pPr>
              <w:jc w:val="center"/>
            </w:pPr>
          </w:p>
        </w:tc>
        <w:tc>
          <w:tcPr>
            <w:tcW w:w="5070" w:type="dxa"/>
            <w:vMerge/>
          </w:tcPr>
          <w:p w:rsidR="003775D9" w:rsidRPr="006C04C7" w:rsidRDefault="003775D9" w:rsidP="005C5464"/>
        </w:tc>
        <w:tc>
          <w:tcPr>
            <w:tcW w:w="3209" w:type="dxa"/>
            <w:vAlign w:val="bottom"/>
          </w:tcPr>
          <w:p w:rsidR="003775D9" w:rsidRPr="006C04C7" w:rsidRDefault="003775D9" w:rsidP="005C5464">
            <w:pPr>
              <w:rPr>
                <w:color w:val="000000"/>
              </w:rPr>
            </w:pPr>
            <w:r w:rsidRPr="006C04C7">
              <w:rPr>
                <w:color w:val="000000"/>
              </w:rPr>
              <w:t>Не доступно</w:t>
            </w:r>
          </w:p>
        </w:tc>
        <w:tc>
          <w:tcPr>
            <w:tcW w:w="1026" w:type="dxa"/>
          </w:tcPr>
          <w:p w:rsidR="003775D9" w:rsidRPr="006C04C7" w:rsidRDefault="003775D9" w:rsidP="005C5464">
            <w:pPr>
              <w:jc w:val="center"/>
            </w:pPr>
            <w:r w:rsidRPr="006C04C7">
              <w:t>-</w:t>
            </w:r>
          </w:p>
        </w:tc>
        <w:tc>
          <w:tcPr>
            <w:tcW w:w="608" w:type="dxa"/>
          </w:tcPr>
          <w:p w:rsidR="003775D9" w:rsidRPr="006C04C7" w:rsidRDefault="003775D9" w:rsidP="005C5464">
            <w:pPr>
              <w:jc w:val="center"/>
            </w:pP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/>
            <w:vAlign w:val="center"/>
          </w:tcPr>
          <w:p w:rsidR="003775D9" w:rsidRPr="002A71EA" w:rsidRDefault="003775D9" w:rsidP="005C5464">
            <w:pPr>
              <w:jc w:val="center"/>
            </w:pPr>
          </w:p>
        </w:tc>
        <w:tc>
          <w:tcPr>
            <w:tcW w:w="5070" w:type="dxa"/>
            <w:vMerge/>
          </w:tcPr>
          <w:p w:rsidR="003775D9" w:rsidRPr="006C04C7" w:rsidRDefault="003775D9" w:rsidP="005C5464"/>
        </w:tc>
        <w:tc>
          <w:tcPr>
            <w:tcW w:w="3209" w:type="dxa"/>
            <w:vAlign w:val="bottom"/>
          </w:tcPr>
          <w:p w:rsidR="003775D9" w:rsidRPr="006C04C7" w:rsidRDefault="003775D9" w:rsidP="005C5464">
            <w:pPr>
              <w:rPr>
                <w:color w:val="000000"/>
              </w:rPr>
            </w:pPr>
            <w:r w:rsidRPr="006C04C7">
              <w:rPr>
                <w:color w:val="000000"/>
              </w:rPr>
              <w:t>Нет ответа</w:t>
            </w:r>
          </w:p>
        </w:tc>
        <w:tc>
          <w:tcPr>
            <w:tcW w:w="1026" w:type="dxa"/>
          </w:tcPr>
          <w:p w:rsidR="003775D9" w:rsidRPr="006C04C7" w:rsidRDefault="00B7452F" w:rsidP="005C5464">
            <w:pPr>
              <w:jc w:val="center"/>
            </w:pPr>
            <w:r>
              <w:t>-</w:t>
            </w:r>
          </w:p>
        </w:tc>
        <w:tc>
          <w:tcPr>
            <w:tcW w:w="608" w:type="dxa"/>
          </w:tcPr>
          <w:p w:rsidR="003775D9" w:rsidRPr="006C04C7" w:rsidRDefault="003775D9" w:rsidP="005C5464">
            <w:pPr>
              <w:jc w:val="center"/>
            </w:pP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 w:val="restart"/>
            <w:vAlign w:val="center"/>
          </w:tcPr>
          <w:p w:rsidR="003775D9" w:rsidRPr="002A71EA" w:rsidRDefault="003775D9" w:rsidP="005C5464">
            <w:pPr>
              <w:jc w:val="center"/>
            </w:pPr>
            <w:r w:rsidRPr="002A71EA">
              <w:t>12</w:t>
            </w:r>
          </w:p>
        </w:tc>
        <w:tc>
          <w:tcPr>
            <w:tcW w:w="5070" w:type="dxa"/>
            <w:vMerge w:val="restart"/>
          </w:tcPr>
          <w:p w:rsidR="003775D9" w:rsidRPr="006C04C7" w:rsidRDefault="003775D9" w:rsidP="005C5464">
            <w:pPr>
              <w:rPr>
                <w:color w:val="000000"/>
              </w:rPr>
            </w:pPr>
            <w:r w:rsidRPr="006C04C7">
              <w:rPr>
                <w:color w:val="000000"/>
              </w:rPr>
              <w:t>Насколько Вам комфортно в зданиях (помещениях) управления Федерального казначейства по субъекту Российской Федерации?</w:t>
            </w:r>
          </w:p>
        </w:tc>
        <w:tc>
          <w:tcPr>
            <w:tcW w:w="3209" w:type="dxa"/>
            <w:vAlign w:val="bottom"/>
          </w:tcPr>
          <w:p w:rsidR="003775D9" w:rsidRPr="006C04C7" w:rsidRDefault="003775D9" w:rsidP="005C5464">
            <w:pPr>
              <w:rPr>
                <w:color w:val="000000"/>
              </w:rPr>
            </w:pPr>
            <w:r w:rsidRPr="006C04C7">
              <w:rPr>
                <w:color w:val="000000"/>
              </w:rPr>
              <w:t>Очень комфортно</w:t>
            </w:r>
          </w:p>
        </w:tc>
        <w:tc>
          <w:tcPr>
            <w:tcW w:w="1026" w:type="dxa"/>
          </w:tcPr>
          <w:p w:rsidR="003775D9" w:rsidRPr="006C04C7" w:rsidRDefault="001A43FC" w:rsidP="005C5464">
            <w:pPr>
              <w:jc w:val="center"/>
            </w:pPr>
            <w:r>
              <w:t>4</w:t>
            </w:r>
          </w:p>
        </w:tc>
        <w:tc>
          <w:tcPr>
            <w:tcW w:w="608" w:type="dxa"/>
          </w:tcPr>
          <w:p w:rsidR="003775D9" w:rsidRPr="006C04C7" w:rsidRDefault="00B56FD1" w:rsidP="00B56FD1">
            <w:pPr>
              <w:jc w:val="center"/>
            </w:pPr>
            <w:r w:rsidRPr="006C04C7">
              <w:t>100</w:t>
            </w: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/>
            <w:vAlign w:val="center"/>
          </w:tcPr>
          <w:p w:rsidR="003775D9" w:rsidRPr="002A71EA" w:rsidRDefault="003775D9" w:rsidP="005C5464">
            <w:pPr>
              <w:jc w:val="center"/>
            </w:pPr>
          </w:p>
        </w:tc>
        <w:tc>
          <w:tcPr>
            <w:tcW w:w="5070" w:type="dxa"/>
            <w:vMerge/>
          </w:tcPr>
          <w:p w:rsidR="003775D9" w:rsidRPr="006C04C7" w:rsidRDefault="003775D9" w:rsidP="005C5464"/>
        </w:tc>
        <w:tc>
          <w:tcPr>
            <w:tcW w:w="3209" w:type="dxa"/>
            <w:vAlign w:val="bottom"/>
          </w:tcPr>
          <w:p w:rsidR="003775D9" w:rsidRPr="006C04C7" w:rsidRDefault="003775D9" w:rsidP="005C5464">
            <w:pPr>
              <w:rPr>
                <w:color w:val="000000"/>
              </w:rPr>
            </w:pPr>
            <w:r w:rsidRPr="006C04C7">
              <w:rPr>
                <w:color w:val="000000"/>
              </w:rPr>
              <w:t>Скорее комфортно</w:t>
            </w:r>
          </w:p>
        </w:tc>
        <w:tc>
          <w:tcPr>
            <w:tcW w:w="1026" w:type="dxa"/>
          </w:tcPr>
          <w:p w:rsidR="003775D9" w:rsidRPr="006C04C7" w:rsidRDefault="00B56FD1" w:rsidP="005C5464">
            <w:pPr>
              <w:jc w:val="center"/>
            </w:pPr>
            <w:r w:rsidRPr="006C04C7">
              <w:t>-</w:t>
            </w:r>
          </w:p>
        </w:tc>
        <w:tc>
          <w:tcPr>
            <w:tcW w:w="608" w:type="dxa"/>
          </w:tcPr>
          <w:p w:rsidR="003775D9" w:rsidRPr="006C04C7" w:rsidRDefault="003775D9" w:rsidP="00B56FD1">
            <w:pPr>
              <w:jc w:val="center"/>
            </w:pP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/>
            <w:vAlign w:val="center"/>
          </w:tcPr>
          <w:p w:rsidR="003775D9" w:rsidRPr="002A71EA" w:rsidRDefault="003775D9" w:rsidP="005C5464">
            <w:pPr>
              <w:jc w:val="center"/>
            </w:pPr>
          </w:p>
        </w:tc>
        <w:tc>
          <w:tcPr>
            <w:tcW w:w="5070" w:type="dxa"/>
            <w:vMerge/>
          </w:tcPr>
          <w:p w:rsidR="003775D9" w:rsidRPr="006C04C7" w:rsidRDefault="003775D9" w:rsidP="005C5464"/>
        </w:tc>
        <w:tc>
          <w:tcPr>
            <w:tcW w:w="3209" w:type="dxa"/>
            <w:vAlign w:val="bottom"/>
          </w:tcPr>
          <w:p w:rsidR="003775D9" w:rsidRPr="006C04C7" w:rsidRDefault="003775D9" w:rsidP="005C5464">
            <w:pPr>
              <w:rPr>
                <w:color w:val="000000"/>
              </w:rPr>
            </w:pPr>
            <w:r w:rsidRPr="006C04C7">
              <w:rPr>
                <w:color w:val="000000"/>
              </w:rPr>
              <w:t>Скорее не комфортно</w:t>
            </w:r>
          </w:p>
        </w:tc>
        <w:tc>
          <w:tcPr>
            <w:tcW w:w="1026" w:type="dxa"/>
          </w:tcPr>
          <w:p w:rsidR="003775D9" w:rsidRPr="006C04C7" w:rsidRDefault="003775D9" w:rsidP="005C5464">
            <w:pPr>
              <w:jc w:val="center"/>
            </w:pPr>
            <w:r w:rsidRPr="006C04C7">
              <w:t>-</w:t>
            </w:r>
          </w:p>
        </w:tc>
        <w:tc>
          <w:tcPr>
            <w:tcW w:w="608" w:type="dxa"/>
          </w:tcPr>
          <w:p w:rsidR="003775D9" w:rsidRPr="006C04C7" w:rsidRDefault="003775D9" w:rsidP="005C5464">
            <w:pPr>
              <w:jc w:val="center"/>
            </w:pP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/>
            <w:vAlign w:val="center"/>
          </w:tcPr>
          <w:p w:rsidR="003775D9" w:rsidRPr="002A71EA" w:rsidRDefault="003775D9" w:rsidP="005C5464">
            <w:pPr>
              <w:jc w:val="center"/>
            </w:pPr>
          </w:p>
        </w:tc>
        <w:tc>
          <w:tcPr>
            <w:tcW w:w="5070" w:type="dxa"/>
            <w:vMerge/>
          </w:tcPr>
          <w:p w:rsidR="003775D9" w:rsidRPr="006C04C7" w:rsidRDefault="003775D9" w:rsidP="005C5464"/>
        </w:tc>
        <w:tc>
          <w:tcPr>
            <w:tcW w:w="3209" w:type="dxa"/>
            <w:vAlign w:val="bottom"/>
          </w:tcPr>
          <w:p w:rsidR="003775D9" w:rsidRPr="006C04C7" w:rsidRDefault="003775D9" w:rsidP="005C5464">
            <w:pPr>
              <w:rPr>
                <w:color w:val="000000"/>
              </w:rPr>
            </w:pPr>
            <w:r w:rsidRPr="006C04C7">
              <w:rPr>
                <w:color w:val="000000"/>
              </w:rPr>
              <w:t>Не комфортно</w:t>
            </w:r>
          </w:p>
        </w:tc>
        <w:tc>
          <w:tcPr>
            <w:tcW w:w="1026" w:type="dxa"/>
          </w:tcPr>
          <w:p w:rsidR="003775D9" w:rsidRPr="006C04C7" w:rsidRDefault="003775D9" w:rsidP="005C5464">
            <w:pPr>
              <w:jc w:val="center"/>
            </w:pPr>
            <w:r w:rsidRPr="006C04C7">
              <w:t>-</w:t>
            </w:r>
          </w:p>
        </w:tc>
        <w:tc>
          <w:tcPr>
            <w:tcW w:w="608" w:type="dxa"/>
          </w:tcPr>
          <w:p w:rsidR="003775D9" w:rsidRPr="006C04C7" w:rsidRDefault="003775D9" w:rsidP="005C5464">
            <w:pPr>
              <w:jc w:val="center"/>
            </w:pP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/>
            <w:vAlign w:val="center"/>
          </w:tcPr>
          <w:p w:rsidR="003775D9" w:rsidRPr="002A71EA" w:rsidRDefault="003775D9" w:rsidP="005C5464">
            <w:pPr>
              <w:jc w:val="center"/>
            </w:pPr>
          </w:p>
        </w:tc>
        <w:tc>
          <w:tcPr>
            <w:tcW w:w="5070" w:type="dxa"/>
            <w:vMerge/>
          </w:tcPr>
          <w:p w:rsidR="003775D9" w:rsidRPr="006C04C7" w:rsidRDefault="003775D9" w:rsidP="005C5464"/>
        </w:tc>
        <w:tc>
          <w:tcPr>
            <w:tcW w:w="3209" w:type="dxa"/>
            <w:vAlign w:val="bottom"/>
          </w:tcPr>
          <w:p w:rsidR="003775D9" w:rsidRPr="006C04C7" w:rsidRDefault="003775D9" w:rsidP="005C5464">
            <w:pPr>
              <w:rPr>
                <w:color w:val="000000"/>
              </w:rPr>
            </w:pPr>
            <w:r w:rsidRPr="006C04C7">
              <w:rPr>
                <w:color w:val="000000"/>
              </w:rPr>
              <w:t>Нет ответа</w:t>
            </w:r>
          </w:p>
        </w:tc>
        <w:tc>
          <w:tcPr>
            <w:tcW w:w="1026" w:type="dxa"/>
          </w:tcPr>
          <w:p w:rsidR="003775D9" w:rsidRPr="006C04C7" w:rsidRDefault="003775D9" w:rsidP="005C5464">
            <w:pPr>
              <w:jc w:val="center"/>
            </w:pPr>
            <w:r w:rsidRPr="006C04C7">
              <w:t>-</w:t>
            </w:r>
          </w:p>
        </w:tc>
        <w:tc>
          <w:tcPr>
            <w:tcW w:w="608" w:type="dxa"/>
          </w:tcPr>
          <w:p w:rsidR="003775D9" w:rsidRPr="006C04C7" w:rsidRDefault="003775D9" w:rsidP="005C5464">
            <w:pPr>
              <w:jc w:val="center"/>
            </w:pP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 w:val="restart"/>
            <w:vAlign w:val="center"/>
          </w:tcPr>
          <w:p w:rsidR="003775D9" w:rsidRPr="002A71EA" w:rsidRDefault="003775D9" w:rsidP="005C5464">
            <w:pPr>
              <w:jc w:val="center"/>
            </w:pPr>
            <w:r w:rsidRPr="002A71EA">
              <w:t>13</w:t>
            </w:r>
          </w:p>
        </w:tc>
        <w:tc>
          <w:tcPr>
            <w:tcW w:w="5070" w:type="dxa"/>
            <w:vMerge w:val="restart"/>
          </w:tcPr>
          <w:p w:rsidR="003775D9" w:rsidRPr="006C04C7" w:rsidRDefault="003775D9" w:rsidP="005C5464">
            <w:pPr>
              <w:rPr>
                <w:color w:val="000000"/>
              </w:rPr>
            </w:pPr>
            <w:r w:rsidRPr="006C04C7">
              <w:rPr>
                <w:color w:val="000000"/>
              </w:rPr>
              <w:t>Насколько Вы удовлетворены информативностью и наполненностью информационных стендов, расположенных в общедоступных местах (помещениях) управления Федерального казначейства по субъекту Российской Федерации?</w:t>
            </w:r>
          </w:p>
        </w:tc>
        <w:tc>
          <w:tcPr>
            <w:tcW w:w="3209" w:type="dxa"/>
            <w:vAlign w:val="bottom"/>
          </w:tcPr>
          <w:p w:rsidR="003775D9" w:rsidRPr="006C04C7" w:rsidRDefault="003775D9" w:rsidP="005C5464">
            <w:pPr>
              <w:rPr>
                <w:color w:val="000000"/>
              </w:rPr>
            </w:pPr>
            <w:r w:rsidRPr="006C04C7">
              <w:rPr>
                <w:color w:val="000000"/>
              </w:rPr>
              <w:t>Полностью удовлетворен (а)</w:t>
            </w:r>
          </w:p>
        </w:tc>
        <w:tc>
          <w:tcPr>
            <w:tcW w:w="1026" w:type="dxa"/>
          </w:tcPr>
          <w:p w:rsidR="003775D9" w:rsidRPr="006C04C7" w:rsidRDefault="001A43FC" w:rsidP="005C5464">
            <w:pPr>
              <w:jc w:val="center"/>
            </w:pPr>
            <w:r>
              <w:t>2</w:t>
            </w:r>
          </w:p>
        </w:tc>
        <w:tc>
          <w:tcPr>
            <w:tcW w:w="608" w:type="dxa"/>
          </w:tcPr>
          <w:p w:rsidR="003775D9" w:rsidRPr="006C04C7" w:rsidRDefault="000367A0" w:rsidP="000367A0">
            <w:pPr>
              <w:jc w:val="center"/>
            </w:pPr>
            <w:r>
              <w:t>5</w:t>
            </w:r>
            <w:r w:rsidR="00B56FD1" w:rsidRPr="006C04C7">
              <w:t>0</w:t>
            </w: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/>
            <w:vAlign w:val="center"/>
          </w:tcPr>
          <w:p w:rsidR="003775D9" w:rsidRPr="002A71EA" w:rsidRDefault="003775D9" w:rsidP="005C5464">
            <w:pPr>
              <w:jc w:val="center"/>
            </w:pPr>
          </w:p>
        </w:tc>
        <w:tc>
          <w:tcPr>
            <w:tcW w:w="5070" w:type="dxa"/>
            <w:vMerge/>
          </w:tcPr>
          <w:p w:rsidR="003775D9" w:rsidRPr="006C04C7" w:rsidRDefault="003775D9" w:rsidP="005C5464"/>
        </w:tc>
        <w:tc>
          <w:tcPr>
            <w:tcW w:w="3209" w:type="dxa"/>
            <w:vAlign w:val="bottom"/>
          </w:tcPr>
          <w:p w:rsidR="003775D9" w:rsidRPr="006C04C7" w:rsidRDefault="003775D9" w:rsidP="005C5464">
            <w:pPr>
              <w:rPr>
                <w:color w:val="000000"/>
              </w:rPr>
            </w:pPr>
            <w:r w:rsidRPr="006C04C7">
              <w:rPr>
                <w:color w:val="000000"/>
              </w:rPr>
              <w:t>Скорее удовлетворен (а)</w:t>
            </w:r>
          </w:p>
        </w:tc>
        <w:tc>
          <w:tcPr>
            <w:tcW w:w="1026" w:type="dxa"/>
          </w:tcPr>
          <w:p w:rsidR="003775D9" w:rsidRPr="006C04C7" w:rsidRDefault="00B56FD1" w:rsidP="005C5464">
            <w:pPr>
              <w:jc w:val="center"/>
            </w:pPr>
            <w:r w:rsidRPr="006C04C7">
              <w:t>-</w:t>
            </w:r>
          </w:p>
        </w:tc>
        <w:tc>
          <w:tcPr>
            <w:tcW w:w="608" w:type="dxa"/>
          </w:tcPr>
          <w:p w:rsidR="003775D9" w:rsidRPr="006C04C7" w:rsidRDefault="003775D9" w:rsidP="00B56FD1">
            <w:pPr>
              <w:jc w:val="center"/>
            </w:pP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/>
            <w:vAlign w:val="center"/>
          </w:tcPr>
          <w:p w:rsidR="003775D9" w:rsidRPr="002A71EA" w:rsidRDefault="003775D9" w:rsidP="005C5464">
            <w:pPr>
              <w:jc w:val="center"/>
            </w:pPr>
          </w:p>
        </w:tc>
        <w:tc>
          <w:tcPr>
            <w:tcW w:w="5070" w:type="dxa"/>
            <w:vMerge/>
          </w:tcPr>
          <w:p w:rsidR="003775D9" w:rsidRPr="006C04C7" w:rsidRDefault="003775D9" w:rsidP="005C5464"/>
        </w:tc>
        <w:tc>
          <w:tcPr>
            <w:tcW w:w="3209" w:type="dxa"/>
            <w:vAlign w:val="bottom"/>
          </w:tcPr>
          <w:p w:rsidR="003775D9" w:rsidRPr="006C04C7" w:rsidRDefault="003775D9" w:rsidP="005C5464">
            <w:pPr>
              <w:rPr>
                <w:color w:val="000000"/>
              </w:rPr>
            </w:pPr>
            <w:r w:rsidRPr="006C04C7">
              <w:rPr>
                <w:color w:val="000000"/>
              </w:rPr>
              <w:t>Скорее не удовлетворен (а)</w:t>
            </w:r>
          </w:p>
        </w:tc>
        <w:tc>
          <w:tcPr>
            <w:tcW w:w="1026" w:type="dxa"/>
          </w:tcPr>
          <w:p w:rsidR="003775D9" w:rsidRPr="006C04C7" w:rsidRDefault="003775D9" w:rsidP="005C5464">
            <w:pPr>
              <w:jc w:val="center"/>
            </w:pPr>
            <w:r w:rsidRPr="006C04C7">
              <w:t>-</w:t>
            </w:r>
          </w:p>
        </w:tc>
        <w:tc>
          <w:tcPr>
            <w:tcW w:w="608" w:type="dxa"/>
          </w:tcPr>
          <w:p w:rsidR="003775D9" w:rsidRPr="006C04C7" w:rsidRDefault="003775D9" w:rsidP="005C5464">
            <w:pPr>
              <w:jc w:val="center"/>
            </w:pP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/>
            <w:vAlign w:val="center"/>
          </w:tcPr>
          <w:p w:rsidR="003775D9" w:rsidRPr="002A71EA" w:rsidRDefault="003775D9" w:rsidP="005C5464">
            <w:pPr>
              <w:jc w:val="center"/>
            </w:pPr>
          </w:p>
        </w:tc>
        <w:tc>
          <w:tcPr>
            <w:tcW w:w="5070" w:type="dxa"/>
            <w:vMerge/>
          </w:tcPr>
          <w:p w:rsidR="003775D9" w:rsidRPr="006C04C7" w:rsidRDefault="003775D9" w:rsidP="005C5464"/>
        </w:tc>
        <w:tc>
          <w:tcPr>
            <w:tcW w:w="3209" w:type="dxa"/>
            <w:vAlign w:val="bottom"/>
          </w:tcPr>
          <w:p w:rsidR="003775D9" w:rsidRPr="006C04C7" w:rsidRDefault="003775D9" w:rsidP="005C5464">
            <w:pPr>
              <w:rPr>
                <w:color w:val="000000"/>
              </w:rPr>
            </w:pPr>
            <w:r w:rsidRPr="006C04C7">
              <w:rPr>
                <w:color w:val="000000"/>
              </w:rPr>
              <w:t>Не удовлетворен (а)</w:t>
            </w:r>
          </w:p>
        </w:tc>
        <w:tc>
          <w:tcPr>
            <w:tcW w:w="1026" w:type="dxa"/>
          </w:tcPr>
          <w:p w:rsidR="003775D9" w:rsidRPr="006C04C7" w:rsidRDefault="003775D9" w:rsidP="005C5464">
            <w:pPr>
              <w:jc w:val="center"/>
            </w:pPr>
            <w:r w:rsidRPr="006C04C7">
              <w:t>-</w:t>
            </w:r>
          </w:p>
        </w:tc>
        <w:tc>
          <w:tcPr>
            <w:tcW w:w="608" w:type="dxa"/>
          </w:tcPr>
          <w:p w:rsidR="003775D9" w:rsidRPr="006C04C7" w:rsidRDefault="003775D9" w:rsidP="005C5464">
            <w:pPr>
              <w:jc w:val="center"/>
            </w:pP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/>
            <w:vAlign w:val="center"/>
          </w:tcPr>
          <w:p w:rsidR="003775D9" w:rsidRPr="002A71EA" w:rsidRDefault="003775D9" w:rsidP="005C5464">
            <w:pPr>
              <w:jc w:val="center"/>
            </w:pPr>
          </w:p>
        </w:tc>
        <w:tc>
          <w:tcPr>
            <w:tcW w:w="5070" w:type="dxa"/>
            <w:vMerge/>
          </w:tcPr>
          <w:p w:rsidR="003775D9" w:rsidRPr="006C04C7" w:rsidRDefault="003775D9" w:rsidP="005C5464"/>
        </w:tc>
        <w:tc>
          <w:tcPr>
            <w:tcW w:w="3209" w:type="dxa"/>
          </w:tcPr>
          <w:p w:rsidR="003775D9" w:rsidRPr="006C04C7" w:rsidRDefault="003775D9" w:rsidP="005C5464">
            <w:pPr>
              <w:rPr>
                <w:color w:val="000000"/>
              </w:rPr>
            </w:pPr>
            <w:r w:rsidRPr="006C04C7">
              <w:rPr>
                <w:color w:val="000000"/>
              </w:rPr>
              <w:t>Нет ответа</w:t>
            </w:r>
          </w:p>
        </w:tc>
        <w:tc>
          <w:tcPr>
            <w:tcW w:w="1026" w:type="dxa"/>
          </w:tcPr>
          <w:p w:rsidR="003775D9" w:rsidRPr="006C04C7" w:rsidRDefault="001A43FC" w:rsidP="005C5464">
            <w:pPr>
              <w:jc w:val="center"/>
            </w:pPr>
            <w:r>
              <w:t>2</w:t>
            </w:r>
          </w:p>
        </w:tc>
        <w:tc>
          <w:tcPr>
            <w:tcW w:w="608" w:type="dxa"/>
          </w:tcPr>
          <w:p w:rsidR="003775D9" w:rsidRPr="006C04C7" w:rsidRDefault="000367A0" w:rsidP="005C5464">
            <w:pPr>
              <w:jc w:val="center"/>
            </w:pPr>
            <w:r>
              <w:t>50</w:t>
            </w: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 w:val="restart"/>
            <w:vAlign w:val="center"/>
          </w:tcPr>
          <w:p w:rsidR="003775D9" w:rsidRPr="002A71EA" w:rsidRDefault="003775D9" w:rsidP="005C5464">
            <w:pPr>
              <w:jc w:val="center"/>
            </w:pPr>
            <w:r w:rsidRPr="002A71EA">
              <w:t>14</w:t>
            </w:r>
          </w:p>
        </w:tc>
        <w:tc>
          <w:tcPr>
            <w:tcW w:w="5070" w:type="dxa"/>
            <w:vMerge w:val="restart"/>
          </w:tcPr>
          <w:p w:rsidR="003775D9" w:rsidRPr="006C04C7" w:rsidRDefault="003775D9" w:rsidP="005C5464">
            <w:pPr>
              <w:rPr>
                <w:color w:val="000000"/>
              </w:rPr>
            </w:pPr>
            <w:r w:rsidRPr="006C04C7">
              <w:rPr>
                <w:color w:val="000000"/>
              </w:rPr>
              <w:t>Насколько Вы удовлетворены качеством и своевременностью осуществления полномочий по организации исполнения судебных актов, предусматривающих обращения взыскания на средства бюджетов бюджетной системы Российской Федерации, а также на средства бюджетных (автономных) учреждений?</w:t>
            </w:r>
          </w:p>
        </w:tc>
        <w:tc>
          <w:tcPr>
            <w:tcW w:w="3209" w:type="dxa"/>
            <w:vAlign w:val="bottom"/>
          </w:tcPr>
          <w:p w:rsidR="003775D9" w:rsidRPr="006C04C7" w:rsidRDefault="003775D9" w:rsidP="005C5464">
            <w:pPr>
              <w:rPr>
                <w:color w:val="000000"/>
              </w:rPr>
            </w:pPr>
            <w:r w:rsidRPr="006C04C7">
              <w:rPr>
                <w:color w:val="000000"/>
              </w:rPr>
              <w:t>Полностью удовлетворен (а)</w:t>
            </w:r>
          </w:p>
        </w:tc>
        <w:tc>
          <w:tcPr>
            <w:tcW w:w="1026" w:type="dxa"/>
          </w:tcPr>
          <w:p w:rsidR="003775D9" w:rsidRPr="006C04C7" w:rsidRDefault="001A43FC" w:rsidP="005C5464">
            <w:pPr>
              <w:jc w:val="center"/>
            </w:pPr>
            <w:r>
              <w:t>2</w:t>
            </w:r>
          </w:p>
        </w:tc>
        <w:tc>
          <w:tcPr>
            <w:tcW w:w="608" w:type="dxa"/>
          </w:tcPr>
          <w:p w:rsidR="003775D9" w:rsidRPr="006C04C7" w:rsidRDefault="000367A0" w:rsidP="000367A0">
            <w:pPr>
              <w:jc w:val="center"/>
            </w:pPr>
            <w:r>
              <w:t>5</w:t>
            </w:r>
            <w:r w:rsidR="00E36AA7">
              <w:t>0</w:t>
            </w: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/>
            <w:vAlign w:val="center"/>
          </w:tcPr>
          <w:p w:rsidR="003775D9" w:rsidRPr="002A71EA" w:rsidRDefault="003775D9" w:rsidP="005C5464">
            <w:pPr>
              <w:jc w:val="center"/>
            </w:pPr>
          </w:p>
        </w:tc>
        <w:tc>
          <w:tcPr>
            <w:tcW w:w="5070" w:type="dxa"/>
            <w:vMerge/>
          </w:tcPr>
          <w:p w:rsidR="003775D9" w:rsidRPr="006C04C7" w:rsidRDefault="003775D9" w:rsidP="005C5464"/>
        </w:tc>
        <w:tc>
          <w:tcPr>
            <w:tcW w:w="3209" w:type="dxa"/>
            <w:vAlign w:val="bottom"/>
          </w:tcPr>
          <w:p w:rsidR="003775D9" w:rsidRPr="006C04C7" w:rsidRDefault="003775D9" w:rsidP="005C5464">
            <w:pPr>
              <w:rPr>
                <w:color w:val="000000"/>
              </w:rPr>
            </w:pPr>
            <w:r w:rsidRPr="006C04C7">
              <w:rPr>
                <w:color w:val="000000"/>
              </w:rPr>
              <w:t>Скорее удовлетворен (а)</w:t>
            </w:r>
          </w:p>
        </w:tc>
        <w:tc>
          <w:tcPr>
            <w:tcW w:w="1026" w:type="dxa"/>
          </w:tcPr>
          <w:p w:rsidR="003775D9" w:rsidRPr="006C04C7" w:rsidRDefault="00EC2D26" w:rsidP="005C5464">
            <w:pPr>
              <w:jc w:val="center"/>
            </w:pPr>
            <w:r>
              <w:t>-</w:t>
            </w:r>
          </w:p>
        </w:tc>
        <w:tc>
          <w:tcPr>
            <w:tcW w:w="608" w:type="dxa"/>
          </w:tcPr>
          <w:p w:rsidR="003775D9" w:rsidRPr="006C04C7" w:rsidRDefault="003775D9" w:rsidP="005C5464">
            <w:pPr>
              <w:jc w:val="center"/>
            </w:pP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/>
            <w:vAlign w:val="center"/>
          </w:tcPr>
          <w:p w:rsidR="003775D9" w:rsidRPr="002A71EA" w:rsidRDefault="003775D9" w:rsidP="005C5464">
            <w:pPr>
              <w:jc w:val="center"/>
            </w:pPr>
          </w:p>
        </w:tc>
        <w:tc>
          <w:tcPr>
            <w:tcW w:w="5070" w:type="dxa"/>
            <w:vMerge/>
          </w:tcPr>
          <w:p w:rsidR="003775D9" w:rsidRPr="006C04C7" w:rsidRDefault="003775D9" w:rsidP="005C5464"/>
        </w:tc>
        <w:tc>
          <w:tcPr>
            <w:tcW w:w="3209" w:type="dxa"/>
            <w:vAlign w:val="bottom"/>
          </w:tcPr>
          <w:p w:rsidR="003775D9" w:rsidRPr="006C04C7" w:rsidRDefault="003775D9" w:rsidP="005C5464">
            <w:pPr>
              <w:rPr>
                <w:color w:val="000000"/>
              </w:rPr>
            </w:pPr>
            <w:r w:rsidRPr="006C04C7">
              <w:rPr>
                <w:color w:val="000000"/>
              </w:rPr>
              <w:t>Скорее не удовлетворен (а)</w:t>
            </w:r>
          </w:p>
        </w:tc>
        <w:tc>
          <w:tcPr>
            <w:tcW w:w="1026" w:type="dxa"/>
          </w:tcPr>
          <w:p w:rsidR="003775D9" w:rsidRPr="006C04C7" w:rsidRDefault="003775D9" w:rsidP="005C5464">
            <w:pPr>
              <w:jc w:val="center"/>
            </w:pPr>
            <w:r w:rsidRPr="006C04C7">
              <w:t>-</w:t>
            </w:r>
          </w:p>
        </w:tc>
        <w:tc>
          <w:tcPr>
            <w:tcW w:w="608" w:type="dxa"/>
          </w:tcPr>
          <w:p w:rsidR="003775D9" w:rsidRPr="006C04C7" w:rsidRDefault="003775D9" w:rsidP="005C5464">
            <w:pPr>
              <w:jc w:val="center"/>
            </w:pP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/>
            <w:vAlign w:val="center"/>
          </w:tcPr>
          <w:p w:rsidR="003775D9" w:rsidRPr="002A71EA" w:rsidRDefault="003775D9" w:rsidP="005C5464">
            <w:pPr>
              <w:jc w:val="center"/>
            </w:pPr>
          </w:p>
        </w:tc>
        <w:tc>
          <w:tcPr>
            <w:tcW w:w="5070" w:type="dxa"/>
            <w:vMerge/>
          </w:tcPr>
          <w:p w:rsidR="003775D9" w:rsidRPr="006C04C7" w:rsidRDefault="003775D9" w:rsidP="005C5464"/>
        </w:tc>
        <w:tc>
          <w:tcPr>
            <w:tcW w:w="3209" w:type="dxa"/>
            <w:vAlign w:val="bottom"/>
          </w:tcPr>
          <w:p w:rsidR="003775D9" w:rsidRPr="006C04C7" w:rsidRDefault="003775D9" w:rsidP="005C5464">
            <w:pPr>
              <w:rPr>
                <w:color w:val="000000"/>
              </w:rPr>
            </w:pPr>
            <w:r w:rsidRPr="006C04C7">
              <w:rPr>
                <w:color w:val="000000"/>
              </w:rPr>
              <w:t>Не удовлетворен (а)</w:t>
            </w:r>
          </w:p>
        </w:tc>
        <w:tc>
          <w:tcPr>
            <w:tcW w:w="1026" w:type="dxa"/>
          </w:tcPr>
          <w:p w:rsidR="003775D9" w:rsidRPr="006C04C7" w:rsidRDefault="003775D9" w:rsidP="005C5464">
            <w:pPr>
              <w:jc w:val="center"/>
            </w:pPr>
            <w:r w:rsidRPr="006C04C7">
              <w:t>-</w:t>
            </w:r>
          </w:p>
        </w:tc>
        <w:tc>
          <w:tcPr>
            <w:tcW w:w="608" w:type="dxa"/>
          </w:tcPr>
          <w:p w:rsidR="003775D9" w:rsidRPr="006C04C7" w:rsidRDefault="003775D9" w:rsidP="005C5464">
            <w:pPr>
              <w:jc w:val="center"/>
            </w:pP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/>
            <w:vAlign w:val="center"/>
          </w:tcPr>
          <w:p w:rsidR="003775D9" w:rsidRPr="002A71EA" w:rsidRDefault="003775D9" w:rsidP="005C5464">
            <w:pPr>
              <w:jc w:val="center"/>
            </w:pPr>
          </w:p>
        </w:tc>
        <w:tc>
          <w:tcPr>
            <w:tcW w:w="5070" w:type="dxa"/>
            <w:vMerge/>
          </w:tcPr>
          <w:p w:rsidR="003775D9" w:rsidRPr="006C04C7" w:rsidRDefault="003775D9" w:rsidP="005C5464"/>
        </w:tc>
        <w:tc>
          <w:tcPr>
            <w:tcW w:w="3209" w:type="dxa"/>
          </w:tcPr>
          <w:p w:rsidR="003775D9" w:rsidRPr="006C04C7" w:rsidRDefault="003775D9" w:rsidP="005C5464">
            <w:pPr>
              <w:rPr>
                <w:color w:val="000000"/>
              </w:rPr>
            </w:pPr>
            <w:r w:rsidRPr="006C04C7">
              <w:rPr>
                <w:color w:val="000000"/>
              </w:rPr>
              <w:t>Нет ответа</w:t>
            </w:r>
          </w:p>
        </w:tc>
        <w:tc>
          <w:tcPr>
            <w:tcW w:w="1026" w:type="dxa"/>
          </w:tcPr>
          <w:p w:rsidR="003775D9" w:rsidRPr="006C04C7" w:rsidRDefault="001A43FC" w:rsidP="005C5464">
            <w:pPr>
              <w:jc w:val="center"/>
            </w:pPr>
            <w:r>
              <w:t>2</w:t>
            </w:r>
          </w:p>
        </w:tc>
        <w:tc>
          <w:tcPr>
            <w:tcW w:w="608" w:type="dxa"/>
          </w:tcPr>
          <w:p w:rsidR="003775D9" w:rsidRPr="006C04C7" w:rsidRDefault="000367A0" w:rsidP="005C5464">
            <w:pPr>
              <w:jc w:val="center"/>
            </w:pPr>
            <w:r>
              <w:t>50</w:t>
            </w: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 w:val="restart"/>
            <w:vAlign w:val="center"/>
          </w:tcPr>
          <w:p w:rsidR="003775D9" w:rsidRPr="002A71EA" w:rsidRDefault="003775D9" w:rsidP="005C5464">
            <w:pPr>
              <w:jc w:val="center"/>
            </w:pPr>
            <w:r w:rsidRPr="002A71EA">
              <w:lastRenderedPageBreak/>
              <w:t>15</w:t>
            </w:r>
          </w:p>
        </w:tc>
        <w:tc>
          <w:tcPr>
            <w:tcW w:w="5070" w:type="dxa"/>
            <w:vMerge w:val="restart"/>
          </w:tcPr>
          <w:p w:rsidR="003775D9" w:rsidRPr="006C04C7" w:rsidRDefault="003775D9" w:rsidP="005C5464">
            <w:pPr>
              <w:rPr>
                <w:color w:val="000000"/>
              </w:rPr>
            </w:pPr>
            <w:r w:rsidRPr="006C04C7">
              <w:rPr>
                <w:color w:val="000000"/>
              </w:rPr>
              <w:t>Насколько Вы удовлетворены наполненностью информационно - аналитической системы ключевых показателей эффективности исполнения бюджетов бюджетной системы Российской Федерации (КПЭ)?</w:t>
            </w:r>
          </w:p>
        </w:tc>
        <w:tc>
          <w:tcPr>
            <w:tcW w:w="3209" w:type="dxa"/>
            <w:vAlign w:val="bottom"/>
          </w:tcPr>
          <w:p w:rsidR="003775D9" w:rsidRPr="006C04C7" w:rsidRDefault="003775D9" w:rsidP="005C5464">
            <w:pPr>
              <w:rPr>
                <w:color w:val="000000"/>
              </w:rPr>
            </w:pPr>
            <w:r w:rsidRPr="006C04C7">
              <w:rPr>
                <w:color w:val="000000"/>
              </w:rPr>
              <w:t>Полностью удовлетворен (а)</w:t>
            </w:r>
          </w:p>
        </w:tc>
        <w:tc>
          <w:tcPr>
            <w:tcW w:w="1026" w:type="dxa"/>
          </w:tcPr>
          <w:p w:rsidR="003775D9" w:rsidRPr="006C04C7" w:rsidRDefault="00B7452F" w:rsidP="005C5464">
            <w:pPr>
              <w:jc w:val="center"/>
            </w:pPr>
            <w:r>
              <w:t>1</w:t>
            </w:r>
          </w:p>
        </w:tc>
        <w:tc>
          <w:tcPr>
            <w:tcW w:w="608" w:type="dxa"/>
          </w:tcPr>
          <w:p w:rsidR="003775D9" w:rsidRPr="006C04C7" w:rsidRDefault="000367A0" w:rsidP="005C5464">
            <w:pPr>
              <w:jc w:val="center"/>
            </w:pPr>
            <w:r>
              <w:t>25</w:t>
            </w: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/>
          </w:tcPr>
          <w:p w:rsidR="003775D9" w:rsidRPr="002A71EA" w:rsidRDefault="003775D9" w:rsidP="005C5464"/>
        </w:tc>
        <w:tc>
          <w:tcPr>
            <w:tcW w:w="5070" w:type="dxa"/>
            <w:vMerge/>
          </w:tcPr>
          <w:p w:rsidR="003775D9" w:rsidRPr="006C04C7" w:rsidRDefault="003775D9" w:rsidP="005C5464"/>
        </w:tc>
        <w:tc>
          <w:tcPr>
            <w:tcW w:w="3209" w:type="dxa"/>
            <w:vAlign w:val="bottom"/>
          </w:tcPr>
          <w:p w:rsidR="003775D9" w:rsidRPr="006C04C7" w:rsidRDefault="003775D9" w:rsidP="005C5464">
            <w:pPr>
              <w:rPr>
                <w:color w:val="000000"/>
              </w:rPr>
            </w:pPr>
            <w:r w:rsidRPr="006C04C7">
              <w:rPr>
                <w:color w:val="000000"/>
              </w:rPr>
              <w:t>Скорее удовлетворен (а)</w:t>
            </w:r>
          </w:p>
        </w:tc>
        <w:tc>
          <w:tcPr>
            <w:tcW w:w="1026" w:type="dxa"/>
          </w:tcPr>
          <w:p w:rsidR="003775D9" w:rsidRPr="006C04C7" w:rsidRDefault="00B56FD1" w:rsidP="005C5464">
            <w:pPr>
              <w:jc w:val="center"/>
            </w:pPr>
            <w:r w:rsidRPr="006C04C7">
              <w:t>-</w:t>
            </w:r>
          </w:p>
        </w:tc>
        <w:tc>
          <w:tcPr>
            <w:tcW w:w="608" w:type="dxa"/>
          </w:tcPr>
          <w:p w:rsidR="003775D9" w:rsidRPr="006C04C7" w:rsidRDefault="003775D9" w:rsidP="005C5464">
            <w:pPr>
              <w:jc w:val="center"/>
            </w:pP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/>
          </w:tcPr>
          <w:p w:rsidR="003775D9" w:rsidRPr="002A71EA" w:rsidRDefault="003775D9" w:rsidP="005C5464"/>
        </w:tc>
        <w:tc>
          <w:tcPr>
            <w:tcW w:w="5070" w:type="dxa"/>
            <w:vMerge/>
          </w:tcPr>
          <w:p w:rsidR="003775D9" w:rsidRPr="006C04C7" w:rsidRDefault="003775D9" w:rsidP="005C5464"/>
        </w:tc>
        <w:tc>
          <w:tcPr>
            <w:tcW w:w="3209" w:type="dxa"/>
            <w:vAlign w:val="bottom"/>
          </w:tcPr>
          <w:p w:rsidR="003775D9" w:rsidRPr="006C04C7" w:rsidRDefault="003775D9" w:rsidP="005C5464">
            <w:pPr>
              <w:rPr>
                <w:color w:val="000000"/>
              </w:rPr>
            </w:pPr>
            <w:r w:rsidRPr="006C04C7">
              <w:rPr>
                <w:color w:val="000000"/>
              </w:rPr>
              <w:t>Скорее не удовлетворен (а)</w:t>
            </w:r>
          </w:p>
        </w:tc>
        <w:tc>
          <w:tcPr>
            <w:tcW w:w="1026" w:type="dxa"/>
          </w:tcPr>
          <w:p w:rsidR="003775D9" w:rsidRPr="006C04C7" w:rsidRDefault="003775D9" w:rsidP="005C5464">
            <w:pPr>
              <w:jc w:val="center"/>
            </w:pPr>
            <w:r w:rsidRPr="006C04C7">
              <w:t>-</w:t>
            </w:r>
          </w:p>
        </w:tc>
        <w:tc>
          <w:tcPr>
            <w:tcW w:w="608" w:type="dxa"/>
          </w:tcPr>
          <w:p w:rsidR="003775D9" w:rsidRPr="006C04C7" w:rsidRDefault="003775D9" w:rsidP="005C5464">
            <w:pPr>
              <w:jc w:val="center"/>
            </w:pP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/>
          </w:tcPr>
          <w:p w:rsidR="003775D9" w:rsidRPr="002A71EA" w:rsidRDefault="003775D9" w:rsidP="005C5464"/>
        </w:tc>
        <w:tc>
          <w:tcPr>
            <w:tcW w:w="5070" w:type="dxa"/>
            <w:vMerge/>
          </w:tcPr>
          <w:p w:rsidR="003775D9" w:rsidRPr="006C04C7" w:rsidRDefault="003775D9" w:rsidP="005C5464"/>
        </w:tc>
        <w:tc>
          <w:tcPr>
            <w:tcW w:w="3209" w:type="dxa"/>
            <w:vAlign w:val="bottom"/>
          </w:tcPr>
          <w:p w:rsidR="003775D9" w:rsidRPr="006C04C7" w:rsidRDefault="003775D9" w:rsidP="005C5464">
            <w:pPr>
              <w:rPr>
                <w:color w:val="000000"/>
              </w:rPr>
            </w:pPr>
            <w:r w:rsidRPr="006C04C7">
              <w:rPr>
                <w:color w:val="000000"/>
              </w:rPr>
              <w:t>Не удовлетворен (а)</w:t>
            </w:r>
          </w:p>
        </w:tc>
        <w:tc>
          <w:tcPr>
            <w:tcW w:w="1026" w:type="dxa"/>
          </w:tcPr>
          <w:p w:rsidR="003775D9" w:rsidRPr="006C04C7" w:rsidRDefault="003775D9" w:rsidP="005C5464">
            <w:pPr>
              <w:jc w:val="center"/>
            </w:pPr>
            <w:r w:rsidRPr="006C04C7">
              <w:t>-</w:t>
            </w:r>
          </w:p>
        </w:tc>
        <w:tc>
          <w:tcPr>
            <w:tcW w:w="608" w:type="dxa"/>
          </w:tcPr>
          <w:p w:rsidR="003775D9" w:rsidRPr="006C04C7" w:rsidRDefault="003775D9" w:rsidP="005C5464">
            <w:pPr>
              <w:jc w:val="center"/>
            </w:pP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/>
          </w:tcPr>
          <w:p w:rsidR="003775D9" w:rsidRPr="002A71EA" w:rsidRDefault="003775D9" w:rsidP="005C5464"/>
        </w:tc>
        <w:tc>
          <w:tcPr>
            <w:tcW w:w="5070" w:type="dxa"/>
            <w:vMerge/>
          </w:tcPr>
          <w:p w:rsidR="003775D9" w:rsidRPr="006C04C7" w:rsidRDefault="003775D9" w:rsidP="005C5464"/>
        </w:tc>
        <w:tc>
          <w:tcPr>
            <w:tcW w:w="3209" w:type="dxa"/>
          </w:tcPr>
          <w:p w:rsidR="003775D9" w:rsidRPr="006C04C7" w:rsidRDefault="003775D9" w:rsidP="005C5464">
            <w:pPr>
              <w:rPr>
                <w:color w:val="000000"/>
              </w:rPr>
            </w:pPr>
            <w:r w:rsidRPr="006C04C7">
              <w:rPr>
                <w:color w:val="000000"/>
              </w:rPr>
              <w:t>Нет ответа</w:t>
            </w:r>
          </w:p>
        </w:tc>
        <w:tc>
          <w:tcPr>
            <w:tcW w:w="1026" w:type="dxa"/>
          </w:tcPr>
          <w:p w:rsidR="003775D9" w:rsidRPr="006C04C7" w:rsidRDefault="001A43FC" w:rsidP="005C5464">
            <w:pPr>
              <w:jc w:val="center"/>
            </w:pPr>
            <w:r>
              <w:t>3</w:t>
            </w:r>
          </w:p>
        </w:tc>
        <w:tc>
          <w:tcPr>
            <w:tcW w:w="608" w:type="dxa"/>
          </w:tcPr>
          <w:p w:rsidR="003775D9" w:rsidRPr="006C04C7" w:rsidRDefault="000367A0" w:rsidP="005C5464">
            <w:pPr>
              <w:jc w:val="center"/>
            </w:pPr>
            <w:r>
              <w:t>75</w:t>
            </w: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 w:val="restart"/>
            <w:vAlign w:val="center"/>
          </w:tcPr>
          <w:p w:rsidR="003775D9" w:rsidRPr="002A71EA" w:rsidRDefault="003775D9" w:rsidP="005C5464">
            <w:pPr>
              <w:jc w:val="center"/>
            </w:pPr>
            <w:r w:rsidRPr="002A71EA">
              <w:t>16</w:t>
            </w:r>
          </w:p>
        </w:tc>
        <w:tc>
          <w:tcPr>
            <w:tcW w:w="5070" w:type="dxa"/>
            <w:vMerge w:val="restart"/>
          </w:tcPr>
          <w:p w:rsidR="003775D9" w:rsidRPr="005A3E41" w:rsidRDefault="003775D9" w:rsidP="005C5464">
            <w:pPr>
              <w:rPr>
                <w:color w:val="000000"/>
              </w:rPr>
            </w:pPr>
            <w:r w:rsidRPr="005A3E41">
              <w:rPr>
                <w:color w:val="000000"/>
              </w:rPr>
              <w:t>Какая, по Вашему мнению, форма взаимодействия с управлением Федерального казначейства по субъекту Российской Федерации в настоящее время является наиболее удобной?</w:t>
            </w:r>
          </w:p>
        </w:tc>
        <w:tc>
          <w:tcPr>
            <w:tcW w:w="3209" w:type="dxa"/>
            <w:vAlign w:val="bottom"/>
          </w:tcPr>
          <w:p w:rsidR="003775D9" w:rsidRPr="006C04C7" w:rsidRDefault="003775D9" w:rsidP="005C5464">
            <w:pPr>
              <w:rPr>
                <w:color w:val="000000"/>
              </w:rPr>
            </w:pPr>
            <w:r w:rsidRPr="006C04C7">
              <w:rPr>
                <w:color w:val="000000"/>
              </w:rPr>
              <w:t>Устные консультации сотрудников управления</w:t>
            </w:r>
          </w:p>
        </w:tc>
        <w:tc>
          <w:tcPr>
            <w:tcW w:w="1026" w:type="dxa"/>
          </w:tcPr>
          <w:p w:rsidR="003775D9" w:rsidRPr="006C04C7" w:rsidRDefault="00894F97" w:rsidP="005C5464">
            <w:pPr>
              <w:jc w:val="center"/>
            </w:pPr>
            <w:r>
              <w:t>-</w:t>
            </w:r>
          </w:p>
        </w:tc>
        <w:tc>
          <w:tcPr>
            <w:tcW w:w="608" w:type="dxa"/>
          </w:tcPr>
          <w:p w:rsidR="003775D9" w:rsidRPr="006C04C7" w:rsidRDefault="003775D9" w:rsidP="005C5464">
            <w:pPr>
              <w:jc w:val="center"/>
            </w:pP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/>
          </w:tcPr>
          <w:p w:rsidR="003775D9" w:rsidRPr="002A71EA" w:rsidRDefault="003775D9" w:rsidP="005C5464"/>
        </w:tc>
        <w:tc>
          <w:tcPr>
            <w:tcW w:w="5070" w:type="dxa"/>
            <w:vMerge/>
          </w:tcPr>
          <w:p w:rsidR="003775D9" w:rsidRPr="005A3E41" w:rsidRDefault="003775D9" w:rsidP="005C5464"/>
        </w:tc>
        <w:tc>
          <w:tcPr>
            <w:tcW w:w="3209" w:type="dxa"/>
            <w:vAlign w:val="bottom"/>
          </w:tcPr>
          <w:p w:rsidR="003775D9" w:rsidRPr="006C04C7" w:rsidRDefault="003775D9" w:rsidP="005C5464">
            <w:pPr>
              <w:rPr>
                <w:color w:val="000000"/>
              </w:rPr>
            </w:pPr>
            <w:r w:rsidRPr="006C04C7">
              <w:rPr>
                <w:color w:val="000000"/>
              </w:rPr>
              <w:t>Форум на Интернет-сайте Федерального казначейства</w:t>
            </w:r>
          </w:p>
        </w:tc>
        <w:tc>
          <w:tcPr>
            <w:tcW w:w="1026" w:type="dxa"/>
          </w:tcPr>
          <w:p w:rsidR="003775D9" w:rsidRPr="006C04C7" w:rsidRDefault="00B56FD1" w:rsidP="005C5464">
            <w:pPr>
              <w:jc w:val="center"/>
            </w:pPr>
            <w:r w:rsidRPr="006C04C7">
              <w:t>-</w:t>
            </w:r>
          </w:p>
        </w:tc>
        <w:tc>
          <w:tcPr>
            <w:tcW w:w="608" w:type="dxa"/>
          </w:tcPr>
          <w:p w:rsidR="003775D9" w:rsidRPr="006C04C7" w:rsidRDefault="003775D9" w:rsidP="005C5464">
            <w:pPr>
              <w:jc w:val="center"/>
            </w:pP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/>
          </w:tcPr>
          <w:p w:rsidR="003775D9" w:rsidRPr="002A71EA" w:rsidRDefault="003775D9" w:rsidP="005C5464"/>
        </w:tc>
        <w:tc>
          <w:tcPr>
            <w:tcW w:w="5070" w:type="dxa"/>
            <w:vMerge/>
          </w:tcPr>
          <w:p w:rsidR="003775D9" w:rsidRPr="005A3E41" w:rsidRDefault="003775D9" w:rsidP="005C5464"/>
        </w:tc>
        <w:tc>
          <w:tcPr>
            <w:tcW w:w="3209" w:type="dxa"/>
            <w:vAlign w:val="bottom"/>
          </w:tcPr>
          <w:p w:rsidR="003775D9" w:rsidRPr="006C04C7" w:rsidRDefault="003775D9" w:rsidP="005C5464">
            <w:pPr>
              <w:rPr>
                <w:color w:val="000000"/>
              </w:rPr>
            </w:pPr>
            <w:r w:rsidRPr="006C04C7">
              <w:rPr>
                <w:color w:val="000000"/>
              </w:rPr>
              <w:t>Разъясняющие письма</w:t>
            </w:r>
          </w:p>
        </w:tc>
        <w:tc>
          <w:tcPr>
            <w:tcW w:w="1026" w:type="dxa"/>
          </w:tcPr>
          <w:p w:rsidR="003775D9" w:rsidRPr="006C04C7" w:rsidRDefault="003775D9" w:rsidP="005C5464">
            <w:pPr>
              <w:jc w:val="center"/>
            </w:pPr>
            <w:r w:rsidRPr="006C04C7">
              <w:t>-</w:t>
            </w:r>
          </w:p>
        </w:tc>
        <w:tc>
          <w:tcPr>
            <w:tcW w:w="608" w:type="dxa"/>
          </w:tcPr>
          <w:p w:rsidR="003775D9" w:rsidRPr="006C04C7" w:rsidRDefault="003775D9" w:rsidP="005C5464">
            <w:pPr>
              <w:jc w:val="center"/>
            </w:pP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/>
          </w:tcPr>
          <w:p w:rsidR="003775D9" w:rsidRPr="002A71EA" w:rsidRDefault="003775D9" w:rsidP="005C5464"/>
        </w:tc>
        <w:tc>
          <w:tcPr>
            <w:tcW w:w="5070" w:type="dxa"/>
            <w:vMerge/>
          </w:tcPr>
          <w:p w:rsidR="003775D9" w:rsidRPr="005A3E41" w:rsidRDefault="003775D9" w:rsidP="005C5464"/>
        </w:tc>
        <w:tc>
          <w:tcPr>
            <w:tcW w:w="3209" w:type="dxa"/>
            <w:vAlign w:val="bottom"/>
          </w:tcPr>
          <w:p w:rsidR="003775D9" w:rsidRPr="006C04C7" w:rsidRDefault="003775D9" w:rsidP="005C5464">
            <w:pPr>
              <w:rPr>
                <w:color w:val="000000"/>
              </w:rPr>
            </w:pPr>
            <w:r w:rsidRPr="006C04C7">
              <w:rPr>
                <w:color w:val="000000"/>
              </w:rPr>
              <w:t>Аудио-, видео- и онлайн-конференции по актуальным вопросам</w:t>
            </w:r>
          </w:p>
        </w:tc>
        <w:tc>
          <w:tcPr>
            <w:tcW w:w="1026" w:type="dxa"/>
          </w:tcPr>
          <w:p w:rsidR="003775D9" w:rsidRPr="006C04C7" w:rsidRDefault="00894F97" w:rsidP="005C5464">
            <w:pPr>
              <w:jc w:val="center"/>
            </w:pPr>
            <w:r>
              <w:t>1</w:t>
            </w:r>
          </w:p>
        </w:tc>
        <w:tc>
          <w:tcPr>
            <w:tcW w:w="608" w:type="dxa"/>
          </w:tcPr>
          <w:p w:rsidR="003775D9" w:rsidRPr="006C04C7" w:rsidRDefault="00460211" w:rsidP="005C5464">
            <w:pPr>
              <w:jc w:val="center"/>
            </w:pPr>
            <w:r>
              <w:t>25</w:t>
            </w: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/>
          </w:tcPr>
          <w:p w:rsidR="003775D9" w:rsidRPr="002A71EA" w:rsidRDefault="003775D9" w:rsidP="005C5464"/>
        </w:tc>
        <w:tc>
          <w:tcPr>
            <w:tcW w:w="5070" w:type="dxa"/>
            <w:vMerge/>
          </w:tcPr>
          <w:p w:rsidR="003775D9" w:rsidRPr="005A3E41" w:rsidRDefault="003775D9" w:rsidP="005C5464"/>
        </w:tc>
        <w:tc>
          <w:tcPr>
            <w:tcW w:w="3209" w:type="dxa"/>
            <w:vAlign w:val="bottom"/>
          </w:tcPr>
          <w:p w:rsidR="003775D9" w:rsidRPr="006C04C7" w:rsidRDefault="003775D9" w:rsidP="005C5464">
            <w:pPr>
              <w:rPr>
                <w:color w:val="000000"/>
              </w:rPr>
            </w:pPr>
            <w:r w:rsidRPr="006C04C7">
              <w:rPr>
                <w:color w:val="000000"/>
              </w:rPr>
              <w:t>Рабочие встречи и совещания</w:t>
            </w:r>
          </w:p>
        </w:tc>
        <w:tc>
          <w:tcPr>
            <w:tcW w:w="1026" w:type="dxa"/>
          </w:tcPr>
          <w:p w:rsidR="003775D9" w:rsidRPr="006C04C7" w:rsidRDefault="001A43FC" w:rsidP="00EA6A06">
            <w:pPr>
              <w:jc w:val="center"/>
            </w:pPr>
            <w:r>
              <w:t>2</w:t>
            </w:r>
          </w:p>
        </w:tc>
        <w:tc>
          <w:tcPr>
            <w:tcW w:w="608" w:type="dxa"/>
          </w:tcPr>
          <w:p w:rsidR="003775D9" w:rsidRPr="006C04C7" w:rsidRDefault="00460211" w:rsidP="00EA6A06">
            <w:pPr>
              <w:jc w:val="center"/>
            </w:pPr>
            <w:r>
              <w:t>50</w:t>
            </w: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/>
          </w:tcPr>
          <w:p w:rsidR="003775D9" w:rsidRPr="002A71EA" w:rsidRDefault="003775D9" w:rsidP="005C5464"/>
        </w:tc>
        <w:tc>
          <w:tcPr>
            <w:tcW w:w="5070" w:type="dxa"/>
            <w:vMerge/>
          </w:tcPr>
          <w:p w:rsidR="003775D9" w:rsidRPr="005A3E41" w:rsidRDefault="003775D9" w:rsidP="005C5464"/>
        </w:tc>
        <w:tc>
          <w:tcPr>
            <w:tcW w:w="3209" w:type="dxa"/>
          </w:tcPr>
          <w:p w:rsidR="003775D9" w:rsidRPr="006C04C7" w:rsidRDefault="003775D9" w:rsidP="005C5464">
            <w:pPr>
              <w:rPr>
                <w:color w:val="000000"/>
              </w:rPr>
            </w:pPr>
            <w:r w:rsidRPr="006C04C7">
              <w:rPr>
                <w:color w:val="000000"/>
              </w:rPr>
              <w:t>Обучающие семинары</w:t>
            </w:r>
          </w:p>
        </w:tc>
        <w:tc>
          <w:tcPr>
            <w:tcW w:w="1026" w:type="dxa"/>
          </w:tcPr>
          <w:p w:rsidR="003775D9" w:rsidRPr="006C04C7" w:rsidRDefault="001A43FC" w:rsidP="005C5464">
            <w:pPr>
              <w:jc w:val="center"/>
            </w:pPr>
            <w:r>
              <w:t>1</w:t>
            </w:r>
          </w:p>
        </w:tc>
        <w:tc>
          <w:tcPr>
            <w:tcW w:w="608" w:type="dxa"/>
          </w:tcPr>
          <w:p w:rsidR="003775D9" w:rsidRPr="006C04C7" w:rsidRDefault="00460211" w:rsidP="003775D9">
            <w:pPr>
              <w:jc w:val="center"/>
            </w:pPr>
            <w:r>
              <w:t>25</w:t>
            </w: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 w:val="restart"/>
            <w:vAlign w:val="center"/>
          </w:tcPr>
          <w:p w:rsidR="003775D9" w:rsidRPr="002A71EA" w:rsidRDefault="003775D9" w:rsidP="005C5464">
            <w:pPr>
              <w:jc w:val="center"/>
            </w:pPr>
            <w:r w:rsidRPr="002A71EA">
              <w:t>17</w:t>
            </w:r>
          </w:p>
        </w:tc>
        <w:tc>
          <w:tcPr>
            <w:tcW w:w="5070" w:type="dxa"/>
            <w:vMerge w:val="restart"/>
          </w:tcPr>
          <w:p w:rsidR="003775D9" w:rsidRPr="005A3E41" w:rsidRDefault="003775D9" w:rsidP="005C5464">
            <w:pPr>
              <w:rPr>
                <w:color w:val="000000"/>
              </w:rPr>
            </w:pPr>
            <w:r w:rsidRPr="005A3E41">
              <w:rPr>
                <w:color w:val="000000"/>
              </w:rPr>
              <w:t>Помогает ли в Вашей работе и/или в работе Вашей организации информация, полученная от управления Федерального казначейства по субъекту Российской Федерации?</w:t>
            </w:r>
          </w:p>
        </w:tc>
        <w:tc>
          <w:tcPr>
            <w:tcW w:w="3209" w:type="dxa"/>
            <w:vAlign w:val="bottom"/>
          </w:tcPr>
          <w:p w:rsidR="003775D9" w:rsidRPr="006C04C7" w:rsidRDefault="003775D9" w:rsidP="005C5464">
            <w:pPr>
              <w:rPr>
                <w:color w:val="000000"/>
              </w:rPr>
            </w:pPr>
            <w:r w:rsidRPr="006C04C7">
              <w:rPr>
                <w:color w:val="000000"/>
              </w:rPr>
              <w:t>Да</w:t>
            </w:r>
          </w:p>
        </w:tc>
        <w:tc>
          <w:tcPr>
            <w:tcW w:w="1026" w:type="dxa"/>
          </w:tcPr>
          <w:p w:rsidR="003775D9" w:rsidRPr="006C04C7" w:rsidRDefault="001A43FC" w:rsidP="005C5464">
            <w:pPr>
              <w:jc w:val="center"/>
            </w:pPr>
            <w:r>
              <w:t>4</w:t>
            </w:r>
          </w:p>
        </w:tc>
        <w:tc>
          <w:tcPr>
            <w:tcW w:w="608" w:type="dxa"/>
          </w:tcPr>
          <w:p w:rsidR="003775D9" w:rsidRPr="006C04C7" w:rsidRDefault="00EC2D26" w:rsidP="005C5464">
            <w:pPr>
              <w:jc w:val="center"/>
            </w:pPr>
            <w:r>
              <w:t>100</w:t>
            </w:r>
          </w:p>
        </w:tc>
      </w:tr>
      <w:tr w:rsidR="003775D9" w:rsidRPr="006C04C7" w:rsidTr="005B0ADA">
        <w:trPr>
          <w:trHeight w:val="589"/>
          <w:jc w:val="center"/>
        </w:trPr>
        <w:tc>
          <w:tcPr>
            <w:tcW w:w="565" w:type="dxa"/>
            <w:vMerge/>
          </w:tcPr>
          <w:p w:rsidR="003775D9" w:rsidRPr="002A71EA" w:rsidRDefault="003775D9" w:rsidP="005C5464"/>
        </w:tc>
        <w:tc>
          <w:tcPr>
            <w:tcW w:w="5070" w:type="dxa"/>
            <w:vMerge/>
          </w:tcPr>
          <w:p w:rsidR="003775D9" w:rsidRPr="005A3E41" w:rsidRDefault="003775D9" w:rsidP="005C5464"/>
        </w:tc>
        <w:tc>
          <w:tcPr>
            <w:tcW w:w="3209" w:type="dxa"/>
            <w:vAlign w:val="center"/>
          </w:tcPr>
          <w:p w:rsidR="003775D9" w:rsidRPr="006C04C7" w:rsidRDefault="003775D9" w:rsidP="00BB750F">
            <w:pPr>
              <w:rPr>
                <w:color w:val="000000"/>
              </w:rPr>
            </w:pPr>
            <w:r w:rsidRPr="006C04C7">
              <w:rPr>
                <w:color w:val="000000"/>
              </w:rPr>
              <w:t>Частично</w:t>
            </w:r>
          </w:p>
        </w:tc>
        <w:tc>
          <w:tcPr>
            <w:tcW w:w="1026" w:type="dxa"/>
          </w:tcPr>
          <w:p w:rsidR="003775D9" w:rsidRPr="006C04C7" w:rsidRDefault="00EC2D26" w:rsidP="005C5464">
            <w:pPr>
              <w:jc w:val="center"/>
            </w:pPr>
            <w:r>
              <w:t>-</w:t>
            </w:r>
          </w:p>
        </w:tc>
        <w:tc>
          <w:tcPr>
            <w:tcW w:w="608" w:type="dxa"/>
          </w:tcPr>
          <w:p w:rsidR="003775D9" w:rsidRPr="006C04C7" w:rsidRDefault="003775D9" w:rsidP="005C5464">
            <w:pPr>
              <w:jc w:val="center"/>
            </w:pPr>
          </w:p>
        </w:tc>
      </w:tr>
      <w:tr w:rsidR="003775D9" w:rsidRPr="006C04C7" w:rsidTr="005B0ADA">
        <w:trPr>
          <w:jc w:val="center"/>
        </w:trPr>
        <w:tc>
          <w:tcPr>
            <w:tcW w:w="565" w:type="dxa"/>
            <w:vMerge/>
          </w:tcPr>
          <w:p w:rsidR="003775D9" w:rsidRPr="002A71EA" w:rsidRDefault="003775D9" w:rsidP="005C5464"/>
        </w:tc>
        <w:tc>
          <w:tcPr>
            <w:tcW w:w="5070" w:type="dxa"/>
            <w:vMerge/>
          </w:tcPr>
          <w:p w:rsidR="003775D9" w:rsidRPr="005A3E41" w:rsidRDefault="003775D9" w:rsidP="005C5464"/>
        </w:tc>
        <w:tc>
          <w:tcPr>
            <w:tcW w:w="3209" w:type="dxa"/>
            <w:vAlign w:val="bottom"/>
          </w:tcPr>
          <w:p w:rsidR="003775D9" w:rsidRPr="006C04C7" w:rsidRDefault="003775D9" w:rsidP="005C5464">
            <w:pPr>
              <w:rPr>
                <w:color w:val="000000"/>
              </w:rPr>
            </w:pPr>
            <w:r w:rsidRPr="006C04C7">
              <w:rPr>
                <w:color w:val="000000"/>
              </w:rPr>
              <w:t>Нет</w:t>
            </w:r>
          </w:p>
        </w:tc>
        <w:tc>
          <w:tcPr>
            <w:tcW w:w="1026" w:type="dxa"/>
          </w:tcPr>
          <w:p w:rsidR="003775D9" w:rsidRPr="006C04C7" w:rsidRDefault="003775D9" w:rsidP="005C5464">
            <w:pPr>
              <w:jc w:val="center"/>
            </w:pPr>
            <w:r w:rsidRPr="006C04C7">
              <w:t>-</w:t>
            </w:r>
          </w:p>
        </w:tc>
        <w:tc>
          <w:tcPr>
            <w:tcW w:w="608" w:type="dxa"/>
          </w:tcPr>
          <w:p w:rsidR="003775D9" w:rsidRPr="006C04C7" w:rsidRDefault="003775D9" w:rsidP="005C5464">
            <w:pPr>
              <w:jc w:val="center"/>
            </w:pPr>
          </w:p>
        </w:tc>
      </w:tr>
      <w:tr w:rsidR="00D33C92" w:rsidRPr="006C04C7" w:rsidTr="007B708B">
        <w:trPr>
          <w:jc w:val="center"/>
        </w:trPr>
        <w:tc>
          <w:tcPr>
            <w:tcW w:w="565" w:type="dxa"/>
            <w:vAlign w:val="center"/>
          </w:tcPr>
          <w:p w:rsidR="00D33C92" w:rsidRPr="002A71EA" w:rsidRDefault="00D33C92" w:rsidP="007B708B">
            <w:pPr>
              <w:jc w:val="center"/>
            </w:pPr>
            <w:r w:rsidRPr="002A71EA">
              <w:t>18</w:t>
            </w:r>
          </w:p>
        </w:tc>
        <w:tc>
          <w:tcPr>
            <w:tcW w:w="5070" w:type="dxa"/>
          </w:tcPr>
          <w:p w:rsidR="00D33C92" w:rsidRPr="005A3E41" w:rsidRDefault="00D33C92" w:rsidP="005C5464">
            <w:r w:rsidRPr="005A3E41">
              <w:t>Какие разделы интернет-сайта управления Федерального казначейства по субъекту Российской Федерации Вы считаете наиболее полезными, а какие требуют дополнительного наполнения?</w:t>
            </w:r>
          </w:p>
        </w:tc>
        <w:tc>
          <w:tcPr>
            <w:tcW w:w="4843" w:type="dxa"/>
            <w:gridSpan w:val="3"/>
          </w:tcPr>
          <w:p w:rsidR="00D33C92" w:rsidRPr="006C04C7" w:rsidRDefault="00D33C92" w:rsidP="00EC2D26">
            <w:pPr>
              <w:rPr>
                <w:color w:val="000000"/>
              </w:rPr>
            </w:pPr>
            <w:r w:rsidRPr="006C04C7">
              <w:rPr>
                <w:color w:val="000000"/>
              </w:rPr>
              <w:t>Нет ответа</w:t>
            </w:r>
          </w:p>
        </w:tc>
      </w:tr>
      <w:tr w:rsidR="00D33C92" w:rsidRPr="006B416E" w:rsidTr="007B708B">
        <w:trPr>
          <w:jc w:val="center"/>
        </w:trPr>
        <w:tc>
          <w:tcPr>
            <w:tcW w:w="565" w:type="dxa"/>
            <w:vAlign w:val="center"/>
          </w:tcPr>
          <w:p w:rsidR="00D33C92" w:rsidRPr="002A71EA" w:rsidRDefault="00D33C92" w:rsidP="007B708B">
            <w:pPr>
              <w:jc w:val="center"/>
            </w:pPr>
            <w:r w:rsidRPr="002A71EA">
              <w:t>19</w:t>
            </w:r>
          </w:p>
        </w:tc>
        <w:tc>
          <w:tcPr>
            <w:tcW w:w="5070" w:type="dxa"/>
          </w:tcPr>
          <w:p w:rsidR="00D33C92" w:rsidRPr="005A3E41" w:rsidRDefault="00D33C92" w:rsidP="005C5464">
            <w:r w:rsidRPr="005A3E41">
              <w:rPr>
                <w:color w:val="000000"/>
              </w:rPr>
              <w:t>Ваши пожелания и предложения по совершенствованию деятельности управления Федерального казначейства по субъекту Российской Федерации</w:t>
            </w:r>
          </w:p>
        </w:tc>
        <w:tc>
          <w:tcPr>
            <w:tcW w:w="4843" w:type="dxa"/>
            <w:gridSpan w:val="3"/>
          </w:tcPr>
          <w:p w:rsidR="00D33C92" w:rsidRPr="006B416E" w:rsidRDefault="00D33C92" w:rsidP="00EC2D26">
            <w:pPr>
              <w:rPr>
                <w:color w:val="000000"/>
              </w:rPr>
            </w:pPr>
            <w:r w:rsidRPr="006C04C7">
              <w:rPr>
                <w:color w:val="000000"/>
              </w:rPr>
              <w:t>Нет ответа</w:t>
            </w:r>
          </w:p>
        </w:tc>
      </w:tr>
    </w:tbl>
    <w:p w:rsidR="006B416E" w:rsidRDefault="006B416E" w:rsidP="006B416E">
      <w:pPr>
        <w:jc w:val="both"/>
        <w:rPr>
          <w:sz w:val="26"/>
          <w:szCs w:val="26"/>
        </w:rPr>
      </w:pPr>
    </w:p>
    <w:p w:rsidR="005C42AD" w:rsidRPr="005C42AD" w:rsidRDefault="005C42AD" w:rsidP="005C42AD">
      <w:pPr>
        <w:ind w:firstLine="709"/>
        <w:jc w:val="both"/>
        <w:rPr>
          <w:sz w:val="26"/>
          <w:szCs w:val="26"/>
        </w:rPr>
      </w:pPr>
      <w:r w:rsidRPr="005C42AD">
        <w:rPr>
          <w:sz w:val="26"/>
          <w:szCs w:val="26"/>
        </w:rPr>
        <w:t xml:space="preserve">При </w:t>
      </w:r>
      <w:r w:rsidR="002C3770">
        <w:rPr>
          <w:sz w:val="26"/>
          <w:szCs w:val="26"/>
        </w:rPr>
        <w:t xml:space="preserve">обработке результатов </w:t>
      </w:r>
      <w:r w:rsidR="002C3770" w:rsidRPr="0083496F">
        <w:rPr>
          <w:sz w:val="26"/>
          <w:szCs w:val="26"/>
        </w:rPr>
        <w:t>онлайн</w:t>
      </w:r>
      <w:r w:rsidR="002C3770" w:rsidRPr="00B91C9A">
        <w:rPr>
          <w:sz w:val="26"/>
          <w:szCs w:val="26"/>
        </w:rPr>
        <w:t>-опрос</w:t>
      </w:r>
      <w:r w:rsidR="002C3770">
        <w:rPr>
          <w:sz w:val="26"/>
          <w:szCs w:val="26"/>
        </w:rPr>
        <w:t>а</w:t>
      </w:r>
      <w:r w:rsidRPr="005C42AD">
        <w:rPr>
          <w:sz w:val="26"/>
          <w:szCs w:val="26"/>
        </w:rPr>
        <w:t xml:space="preserve"> каждому варианту ответа присваивалась балльная оценка от 1 до 4 баллов.</w:t>
      </w:r>
    </w:p>
    <w:p w:rsidR="0045659F" w:rsidRDefault="008D58D9" w:rsidP="0040626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Анкета содержит 13 оцениваемых вопросов из 1</w:t>
      </w:r>
      <w:r w:rsidR="00D33C92">
        <w:rPr>
          <w:sz w:val="26"/>
          <w:szCs w:val="26"/>
        </w:rPr>
        <w:t>9</w:t>
      </w:r>
      <w:r>
        <w:rPr>
          <w:sz w:val="26"/>
          <w:szCs w:val="26"/>
        </w:rPr>
        <w:t>.</w:t>
      </w:r>
      <w:r w:rsidR="0040626F">
        <w:rPr>
          <w:sz w:val="26"/>
          <w:szCs w:val="26"/>
        </w:rPr>
        <w:t xml:space="preserve"> </w:t>
      </w:r>
      <w:r>
        <w:rPr>
          <w:sz w:val="26"/>
          <w:szCs w:val="26"/>
        </w:rPr>
        <w:t>По</w:t>
      </w:r>
      <w:r w:rsidR="0045659F">
        <w:rPr>
          <w:sz w:val="26"/>
          <w:szCs w:val="26"/>
        </w:rPr>
        <w:t xml:space="preserve"> </w:t>
      </w:r>
      <w:r w:rsidR="008814CD">
        <w:rPr>
          <w:sz w:val="26"/>
          <w:szCs w:val="26"/>
        </w:rPr>
        <w:t>1</w:t>
      </w:r>
      <w:r w:rsidR="00894F97">
        <w:rPr>
          <w:sz w:val="26"/>
          <w:szCs w:val="26"/>
        </w:rPr>
        <w:t>3</w:t>
      </w:r>
      <w:r w:rsidR="008814CD">
        <w:rPr>
          <w:sz w:val="26"/>
          <w:szCs w:val="26"/>
        </w:rPr>
        <w:t xml:space="preserve"> из </w:t>
      </w:r>
      <w:r w:rsidR="002A71EA">
        <w:rPr>
          <w:sz w:val="26"/>
          <w:szCs w:val="26"/>
        </w:rPr>
        <w:t>13</w:t>
      </w:r>
      <w:r w:rsidR="0045659F">
        <w:rPr>
          <w:sz w:val="26"/>
          <w:szCs w:val="26"/>
        </w:rPr>
        <w:t xml:space="preserve"> </w:t>
      </w:r>
      <w:r w:rsidR="00AA1A3A">
        <w:rPr>
          <w:sz w:val="26"/>
          <w:szCs w:val="26"/>
        </w:rPr>
        <w:t>оцениваемы</w:t>
      </w:r>
      <w:r w:rsidR="008814CD">
        <w:rPr>
          <w:sz w:val="26"/>
          <w:szCs w:val="26"/>
        </w:rPr>
        <w:t>х</w:t>
      </w:r>
      <w:r w:rsidR="00AA1A3A">
        <w:rPr>
          <w:sz w:val="26"/>
          <w:szCs w:val="26"/>
        </w:rPr>
        <w:t xml:space="preserve"> </w:t>
      </w:r>
      <w:r w:rsidR="0045659F">
        <w:rPr>
          <w:sz w:val="26"/>
          <w:szCs w:val="26"/>
        </w:rPr>
        <w:t>вопрос</w:t>
      </w:r>
      <w:r w:rsidR="008814CD">
        <w:rPr>
          <w:sz w:val="26"/>
          <w:szCs w:val="26"/>
        </w:rPr>
        <w:t>ов</w:t>
      </w:r>
      <w:r w:rsidR="0045659F">
        <w:rPr>
          <w:sz w:val="26"/>
          <w:szCs w:val="26"/>
        </w:rPr>
        <w:t xml:space="preserve"> Анкеты дана максимальная оценка</w:t>
      </w:r>
      <w:r w:rsidR="00587A44">
        <w:rPr>
          <w:sz w:val="26"/>
          <w:szCs w:val="26"/>
        </w:rPr>
        <w:t xml:space="preserve">, </w:t>
      </w:r>
      <w:r w:rsidR="0045659F">
        <w:rPr>
          <w:sz w:val="26"/>
          <w:szCs w:val="26"/>
        </w:rPr>
        <w:t>в расчет оценки не вошли ответы на вопросы, характеризующие респондента Анкеты</w:t>
      </w:r>
      <w:r w:rsidR="00AA1A3A">
        <w:rPr>
          <w:sz w:val="26"/>
          <w:szCs w:val="26"/>
        </w:rPr>
        <w:t xml:space="preserve"> и содержащие статистическую информацию</w:t>
      </w:r>
      <w:r w:rsidR="00B5602A">
        <w:rPr>
          <w:sz w:val="26"/>
          <w:szCs w:val="26"/>
        </w:rPr>
        <w:t xml:space="preserve">, </w:t>
      </w:r>
      <w:r w:rsidR="00D33C92">
        <w:rPr>
          <w:sz w:val="26"/>
          <w:szCs w:val="26"/>
        </w:rPr>
        <w:br/>
      </w:r>
      <w:r w:rsidR="00B5602A">
        <w:rPr>
          <w:sz w:val="26"/>
          <w:szCs w:val="26"/>
        </w:rPr>
        <w:t>а также ответы «Нет ответа»</w:t>
      </w:r>
      <w:r w:rsidR="0045659F">
        <w:rPr>
          <w:sz w:val="26"/>
          <w:szCs w:val="26"/>
        </w:rPr>
        <w:t>.</w:t>
      </w:r>
    </w:p>
    <w:p w:rsidR="006B416E" w:rsidRDefault="006B416E" w:rsidP="00587A4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Итоговый результат анкетирования по внешней оценке деятельности Управления составил </w:t>
      </w:r>
      <w:r w:rsidR="00894F97">
        <w:rPr>
          <w:sz w:val="26"/>
          <w:szCs w:val="26"/>
        </w:rPr>
        <w:t>4</w:t>
      </w:r>
      <w:r w:rsidR="00486E74">
        <w:rPr>
          <w:sz w:val="26"/>
          <w:szCs w:val="26"/>
        </w:rPr>
        <w:t xml:space="preserve"> </w:t>
      </w:r>
      <w:r>
        <w:rPr>
          <w:sz w:val="26"/>
          <w:szCs w:val="26"/>
        </w:rPr>
        <w:t>балла из 4.</w:t>
      </w:r>
    </w:p>
    <w:p w:rsidR="00751B2B" w:rsidRDefault="00751B2B" w:rsidP="00751B2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Результаты внешней оценки, поступившей посредством онлайн-опросов на Интернет-сайте Управления, рассмотрены 2</w:t>
      </w:r>
      <w:r>
        <w:rPr>
          <w:sz w:val="26"/>
          <w:szCs w:val="26"/>
        </w:rPr>
        <w:t>9 сентября</w:t>
      </w:r>
      <w:bookmarkStart w:id="0" w:name="_GoBack"/>
      <w:bookmarkEnd w:id="0"/>
      <w:r>
        <w:rPr>
          <w:sz w:val="26"/>
          <w:szCs w:val="26"/>
        </w:rPr>
        <w:t xml:space="preserve"> 2020 года на заседании Комитета Управления Федерального казначейства по Пермскому краю по внутреннему контролю и внутреннему аудиту.</w:t>
      </w:r>
    </w:p>
    <w:p w:rsidR="00751B2B" w:rsidRDefault="00751B2B" w:rsidP="00587A44">
      <w:pPr>
        <w:ind w:firstLine="709"/>
        <w:jc w:val="both"/>
        <w:rPr>
          <w:sz w:val="26"/>
          <w:szCs w:val="26"/>
        </w:rPr>
      </w:pPr>
    </w:p>
    <w:sectPr w:rsidR="00751B2B" w:rsidSect="00817995">
      <w:headerReference w:type="default" r:id="rId7"/>
      <w:pgSz w:w="11906" w:h="16838"/>
      <w:pgMar w:top="1134" w:right="567" w:bottom="96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4D9A" w:rsidRDefault="00A74D9A" w:rsidP="00C320A7">
      <w:r>
        <w:separator/>
      </w:r>
    </w:p>
  </w:endnote>
  <w:endnote w:type="continuationSeparator" w:id="0">
    <w:p w:rsidR="00A74D9A" w:rsidRDefault="00A74D9A" w:rsidP="00C320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4D9A" w:rsidRDefault="00A74D9A" w:rsidP="00C320A7">
      <w:r>
        <w:separator/>
      </w:r>
    </w:p>
  </w:footnote>
  <w:footnote w:type="continuationSeparator" w:id="0">
    <w:p w:rsidR="00A74D9A" w:rsidRDefault="00A74D9A" w:rsidP="00C320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2"/>
        <w:szCs w:val="22"/>
      </w:rPr>
      <w:id w:val="1741667604"/>
      <w:docPartObj>
        <w:docPartGallery w:val="Page Numbers (Top of Page)"/>
        <w:docPartUnique/>
      </w:docPartObj>
    </w:sdtPr>
    <w:sdtEndPr/>
    <w:sdtContent>
      <w:p w:rsidR="00A74D9A" w:rsidRPr="00817995" w:rsidRDefault="00A74D9A">
        <w:pPr>
          <w:pStyle w:val="a3"/>
          <w:jc w:val="center"/>
          <w:rPr>
            <w:sz w:val="22"/>
            <w:szCs w:val="22"/>
          </w:rPr>
        </w:pPr>
        <w:r w:rsidRPr="00817995">
          <w:rPr>
            <w:sz w:val="22"/>
            <w:szCs w:val="22"/>
          </w:rPr>
          <w:fldChar w:fldCharType="begin"/>
        </w:r>
        <w:r w:rsidRPr="00817995">
          <w:rPr>
            <w:sz w:val="22"/>
            <w:szCs w:val="22"/>
          </w:rPr>
          <w:instrText>PAGE   \* MERGEFORMAT</w:instrText>
        </w:r>
        <w:r w:rsidRPr="00817995">
          <w:rPr>
            <w:sz w:val="22"/>
            <w:szCs w:val="22"/>
          </w:rPr>
          <w:fldChar w:fldCharType="separate"/>
        </w:r>
        <w:r w:rsidR="00751B2B">
          <w:rPr>
            <w:noProof/>
            <w:sz w:val="22"/>
            <w:szCs w:val="22"/>
          </w:rPr>
          <w:t>3</w:t>
        </w:r>
        <w:r w:rsidRPr="00817995">
          <w:rPr>
            <w:sz w:val="22"/>
            <w:szCs w:val="22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97F"/>
    <w:rsid w:val="000367A0"/>
    <w:rsid w:val="0005067F"/>
    <w:rsid w:val="00066E85"/>
    <w:rsid w:val="000A5986"/>
    <w:rsid w:val="000A76DB"/>
    <w:rsid w:val="000B1E4F"/>
    <w:rsid w:val="000B1FAD"/>
    <w:rsid w:val="000B73E3"/>
    <w:rsid w:val="00135225"/>
    <w:rsid w:val="001A43FC"/>
    <w:rsid w:val="001B1502"/>
    <w:rsid w:val="001B5226"/>
    <w:rsid w:val="001D6D09"/>
    <w:rsid w:val="001F1722"/>
    <w:rsid w:val="00200FF6"/>
    <w:rsid w:val="00213965"/>
    <w:rsid w:val="00231E67"/>
    <w:rsid w:val="00296F0D"/>
    <w:rsid w:val="002A1CEB"/>
    <w:rsid w:val="002A71EA"/>
    <w:rsid w:val="002B2A3C"/>
    <w:rsid w:val="002C3770"/>
    <w:rsid w:val="002D1A1F"/>
    <w:rsid w:val="002F0EB6"/>
    <w:rsid w:val="0034157D"/>
    <w:rsid w:val="003724C9"/>
    <w:rsid w:val="003775D9"/>
    <w:rsid w:val="00381BB9"/>
    <w:rsid w:val="00394A20"/>
    <w:rsid w:val="00395086"/>
    <w:rsid w:val="00396F97"/>
    <w:rsid w:val="003A313B"/>
    <w:rsid w:val="003C18B5"/>
    <w:rsid w:val="0040626F"/>
    <w:rsid w:val="00406871"/>
    <w:rsid w:val="00441A93"/>
    <w:rsid w:val="00445D02"/>
    <w:rsid w:val="00445FC4"/>
    <w:rsid w:val="00454AEF"/>
    <w:rsid w:val="0045659F"/>
    <w:rsid w:val="00460211"/>
    <w:rsid w:val="00482013"/>
    <w:rsid w:val="00486E74"/>
    <w:rsid w:val="004A5821"/>
    <w:rsid w:val="004F7E34"/>
    <w:rsid w:val="005608A5"/>
    <w:rsid w:val="00586AF0"/>
    <w:rsid w:val="0058789F"/>
    <w:rsid w:val="00587A44"/>
    <w:rsid w:val="005A3E41"/>
    <w:rsid w:val="005B0ADA"/>
    <w:rsid w:val="005C42AD"/>
    <w:rsid w:val="005C5464"/>
    <w:rsid w:val="005E4F4C"/>
    <w:rsid w:val="005F3453"/>
    <w:rsid w:val="00640C0D"/>
    <w:rsid w:val="00644A06"/>
    <w:rsid w:val="00671657"/>
    <w:rsid w:val="006B059E"/>
    <w:rsid w:val="006B416E"/>
    <w:rsid w:val="006C04C7"/>
    <w:rsid w:val="006C0579"/>
    <w:rsid w:val="006D01FC"/>
    <w:rsid w:val="006D6743"/>
    <w:rsid w:val="006E7879"/>
    <w:rsid w:val="007128B4"/>
    <w:rsid w:val="00741396"/>
    <w:rsid w:val="00751B2B"/>
    <w:rsid w:val="00751F88"/>
    <w:rsid w:val="007721A9"/>
    <w:rsid w:val="0079652B"/>
    <w:rsid w:val="00797D0A"/>
    <w:rsid w:val="007B1D81"/>
    <w:rsid w:val="007B2FCD"/>
    <w:rsid w:val="007B36F5"/>
    <w:rsid w:val="007B708B"/>
    <w:rsid w:val="007B74D5"/>
    <w:rsid w:val="007C3B80"/>
    <w:rsid w:val="007E6F4C"/>
    <w:rsid w:val="00806643"/>
    <w:rsid w:val="00817995"/>
    <w:rsid w:val="0083496F"/>
    <w:rsid w:val="008437B5"/>
    <w:rsid w:val="00880079"/>
    <w:rsid w:val="0088103E"/>
    <w:rsid w:val="008814CD"/>
    <w:rsid w:val="00894F97"/>
    <w:rsid w:val="008C10DF"/>
    <w:rsid w:val="008D58D9"/>
    <w:rsid w:val="008E5CEB"/>
    <w:rsid w:val="00911473"/>
    <w:rsid w:val="009149C0"/>
    <w:rsid w:val="00914E5C"/>
    <w:rsid w:val="00934CDC"/>
    <w:rsid w:val="009452F3"/>
    <w:rsid w:val="0095344F"/>
    <w:rsid w:val="009909BF"/>
    <w:rsid w:val="009B5907"/>
    <w:rsid w:val="009D6217"/>
    <w:rsid w:val="009E3DC0"/>
    <w:rsid w:val="009E4DF5"/>
    <w:rsid w:val="00A07D3D"/>
    <w:rsid w:val="00A33179"/>
    <w:rsid w:val="00A67160"/>
    <w:rsid w:val="00A744D5"/>
    <w:rsid w:val="00A74D9A"/>
    <w:rsid w:val="00A9539B"/>
    <w:rsid w:val="00AA1A3A"/>
    <w:rsid w:val="00AA363A"/>
    <w:rsid w:val="00AE257B"/>
    <w:rsid w:val="00AF0C54"/>
    <w:rsid w:val="00AF225C"/>
    <w:rsid w:val="00B5602A"/>
    <w:rsid w:val="00B56FD1"/>
    <w:rsid w:val="00B71300"/>
    <w:rsid w:val="00B7452F"/>
    <w:rsid w:val="00B91C9A"/>
    <w:rsid w:val="00BB184A"/>
    <w:rsid w:val="00BB750F"/>
    <w:rsid w:val="00BE7755"/>
    <w:rsid w:val="00BF3BBB"/>
    <w:rsid w:val="00C02473"/>
    <w:rsid w:val="00C0336D"/>
    <w:rsid w:val="00C2254B"/>
    <w:rsid w:val="00C320A7"/>
    <w:rsid w:val="00C40095"/>
    <w:rsid w:val="00C52C98"/>
    <w:rsid w:val="00C530EA"/>
    <w:rsid w:val="00C61397"/>
    <w:rsid w:val="00C67485"/>
    <w:rsid w:val="00CC03D7"/>
    <w:rsid w:val="00CC5872"/>
    <w:rsid w:val="00D03929"/>
    <w:rsid w:val="00D33C92"/>
    <w:rsid w:val="00D46F30"/>
    <w:rsid w:val="00D81CCD"/>
    <w:rsid w:val="00DA3F11"/>
    <w:rsid w:val="00DC2DAF"/>
    <w:rsid w:val="00DD1069"/>
    <w:rsid w:val="00E016A6"/>
    <w:rsid w:val="00E1461F"/>
    <w:rsid w:val="00E36AA7"/>
    <w:rsid w:val="00E62367"/>
    <w:rsid w:val="00E801B3"/>
    <w:rsid w:val="00EA6A06"/>
    <w:rsid w:val="00EA7F93"/>
    <w:rsid w:val="00EC2D26"/>
    <w:rsid w:val="00ED15DF"/>
    <w:rsid w:val="00ED597F"/>
    <w:rsid w:val="00EF3D25"/>
    <w:rsid w:val="00F2013C"/>
    <w:rsid w:val="00FB74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9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ED59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header"/>
    <w:basedOn w:val="a"/>
    <w:link w:val="a4"/>
    <w:uiPriority w:val="99"/>
    <w:unhideWhenUsed/>
    <w:rsid w:val="00C320A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20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20A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20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B1D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B1D8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6B41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9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ED59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header"/>
    <w:basedOn w:val="a"/>
    <w:link w:val="a4"/>
    <w:uiPriority w:val="99"/>
    <w:unhideWhenUsed/>
    <w:rsid w:val="00C320A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20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20A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20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B1D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B1D8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6B41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80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1076</Words>
  <Characters>6134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7196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Волкова Лариса Иосифовна</dc:creator>
  <cp:lastModifiedBy>Склюева Ольга Михайловна</cp:lastModifiedBy>
  <cp:revision>2</cp:revision>
  <cp:lastPrinted>2019-12-18T04:50:00Z</cp:lastPrinted>
  <dcterms:created xsi:type="dcterms:W3CDTF">2020-09-29T07:50:00Z</dcterms:created>
  <dcterms:modified xsi:type="dcterms:W3CDTF">2020-09-29T07:50:00Z</dcterms:modified>
</cp:coreProperties>
</file>