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327" w:rsidRPr="004D3327" w:rsidRDefault="004D3327" w:rsidP="004D3327">
      <w:pPr>
        <w:autoSpaceDE w:val="0"/>
        <w:autoSpaceDN w:val="0"/>
        <w:adjustRightInd w:val="0"/>
        <w:ind w:left="5664" w:firstLine="708"/>
        <w:rPr>
          <w:noProof/>
          <w:sz w:val="28"/>
          <w:szCs w:val="28"/>
        </w:rPr>
      </w:pPr>
      <w:r w:rsidRPr="004D3327">
        <w:rPr>
          <w:noProof/>
          <w:sz w:val="28"/>
          <w:szCs w:val="28"/>
        </w:rPr>
        <w:t>Приложение</w:t>
      </w:r>
    </w:p>
    <w:p w:rsidR="004D3327" w:rsidRPr="004D3327" w:rsidRDefault="004D3327" w:rsidP="004D3327">
      <w:pPr>
        <w:autoSpaceDE w:val="0"/>
        <w:autoSpaceDN w:val="0"/>
        <w:adjustRightInd w:val="0"/>
        <w:jc w:val="right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к приказу Управления </w:t>
      </w:r>
      <w:r w:rsidRPr="004D3327">
        <w:rPr>
          <w:noProof/>
          <w:sz w:val="28"/>
          <w:szCs w:val="28"/>
        </w:rPr>
        <w:t>Федерального</w:t>
      </w:r>
      <w:r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br/>
      </w:r>
      <w:r w:rsidRPr="004D3327">
        <w:rPr>
          <w:noProof/>
          <w:sz w:val="28"/>
          <w:szCs w:val="28"/>
        </w:rPr>
        <w:t>казначейства по Пермскому краю</w:t>
      </w:r>
    </w:p>
    <w:p w:rsidR="004D3327" w:rsidRPr="004D3327" w:rsidRDefault="004D06E8" w:rsidP="00EB7905">
      <w:pPr>
        <w:autoSpaceDE w:val="0"/>
        <w:autoSpaceDN w:val="0"/>
        <w:adjustRightInd w:val="0"/>
        <w:ind w:left="4956" w:firstLine="708"/>
        <w:rPr>
          <w:noProof/>
          <w:sz w:val="28"/>
          <w:szCs w:val="28"/>
        </w:rPr>
      </w:pPr>
      <w:r>
        <w:rPr>
          <w:noProof/>
          <w:sz w:val="28"/>
          <w:szCs w:val="28"/>
        </w:rPr>
        <w:t>от «22»  января</w:t>
      </w:r>
      <w:r w:rsidR="00EB7905">
        <w:rPr>
          <w:noProof/>
          <w:sz w:val="28"/>
          <w:szCs w:val="28"/>
        </w:rPr>
        <w:t xml:space="preserve"> 2025</w:t>
      </w:r>
      <w:r w:rsidR="009D7CFF">
        <w:rPr>
          <w:noProof/>
          <w:sz w:val="28"/>
          <w:szCs w:val="28"/>
        </w:rPr>
        <w:t xml:space="preserve"> </w:t>
      </w:r>
      <w:r w:rsidR="004D3327" w:rsidRPr="004D3327">
        <w:rPr>
          <w:noProof/>
          <w:sz w:val="28"/>
          <w:szCs w:val="28"/>
        </w:rPr>
        <w:t>г. №</w:t>
      </w:r>
      <w:r>
        <w:rPr>
          <w:noProof/>
          <w:sz w:val="28"/>
          <w:szCs w:val="28"/>
        </w:rPr>
        <w:t xml:space="preserve"> 17</w:t>
      </w:r>
      <w:bookmarkStart w:id="0" w:name="_GoBack"/>
      <w:bookmarkEnd w:id="0"/>
    </w:p>
    <w:p w:rsidR="004D3327" w:rsidRPr="004D3327" w:rsidRDefault="004D3327" w:rsidP="004D3327">
      <w:pPr>
        <w:autoSpaceDE w:val="0"/>
        <w:autoSpaceDN w:val="0"/>
        <w:adjustRightInd w:val="0"/>
        <w:ind w:left="5664" w:firstLine="708"/>
        <w:rPr>
          <w:noProof/>
          <w:sz w:val="28"/>
          <w:szCs w:val="28"/>
        </w:rPr>
      </w:pPr>
    </w:p>
    <w:p w:rsidR="004D3327" w:rsidRPr="004D3327" w:rsidRDefault="00EB7905" w:rsidP="004D3327">
      <w:pPr>
        <w:autoSpaceDE w:val="0"/>
        <w:autoSpaceDN w:val="0"/>
        <w:adjustRightInd w:val="0"/>
        <w:ind w:left="5664" w:firstLine="708"/>
        <w:rPr>
          <w:noProof/>
          <w:sz w:val="28"/>
          <w:szCs w:val="28"/>
        </w:rPr>
      </w:pPr>
      <w:r>
        <w:rPr>
          <w:noProof/>
          <w:sz w:val="28"/>
          <w:szCs w:val="28"/>
        </w:rPr>
        <w:t>УТВЕРЖДЕН</w:t>
      </w:r>
    </w:p>
    <w:p w:rsidR="004D3327" w:rsidRDefault="00EB7905" w:rsidP="00EB7905">
      <w:pPr>
        <w:autoSpaceDE w:val="0"/>
        <w:autoSpaceDN w:val="0"/>
        <w:adjustRightInd w:val="0"/>
        <w:ind w:left="4956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приказом УФК </w:t>
      </w:r>
      <w:r w:rsidR="004D3327">
        <w:rPr>
          <w:noProof/>
          <w:sz w:val="28"/>
          <w:szCs w:val="28"/>
        </w:rPr>
        <w:t>по Пермскому краю</w:t>
      </w:r>
    </w:p>
    <w:p w:rsidR="004D3327" w:rsidRDefault="00210050" w:rsidP="004D3327">
      <w:pPr>
        <w:autoSpaceDE w:val="0"/>
        <w:autoSpaceDN w:val="0"/>
        <w:adjustRightInd w:val="0"/>
        <w:ind w:left="4248" w:firstLine="708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от</w:t>
      </w:r>
      <w:r w:rsidR="00EB7905">
        <w:rPr>
          <w:noProof/>
          <w:sz w:val="28"/>
          <w:szCs w:val="28"/>
        </w:rPr>
        <w:t xml:space="preserve"> 26 ноября 2024</w:t>
      </w:r>
      <w:r w:rsidR="009D7CFF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г. № 274</w:t>
      </w:r>
    </w:p>
    <w:p w:rsidR="004D3327" w:rsidRDefault="004D3327" w:rsidP="00747120">
      <w:pPr>
        <w:autoSpaceDE w:val="0"/>
        <w:autoSpaceDN w:val="0"/>
        <w:adjustRightInd w:val="0"/>
        <w:ind w:left="5664" w:firstLine="708"/>
        <w:rPr>
          <w:noProof/>
          <w:sz w:val="28"/>
          <w:szCs w:val="28"/>
        </w:rPr>
      </w:pPr>
    </w:p>
    <w:p w:rsidR="00B25A12" w:rsidRPr="00215D70" w:rsidRDefault="00B25A12" w:rsidP="00D95521">
      <w:pPr>
        <w:autoSpaceDE w:val="0"/>
        <w:autoSpaceDN w:val="0"/>
        <w:adjustRightInd w:val="0"/>
        <w:rPr>
          <w:sz w:val="28"/>
          <w:szCs w:val="28"/>
        </w:rPr>
      </w:pPr>
    </w:p>
    <w:p w:rsidR="00AA0CE4" w:rsidRDefault="00D95521" w:rsidP="00106725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Персональный с</w:t>
      </w:r>
      <w:r w:rsidR="009E4D97">
        <w:rPr>
          <w:sz w:val="28"/>
          <w:szCs w:val="28"/>
        </w:rPr>
        <w:t>остав</w:t>
      </w:r>
      <w:r w:rsidR="00A86E09" w:rsidRPr="00215D70">
        <w:rPr>
          <w:sz w:val="28"/>
          <w:szCs w:val="28"/>
        </w:rPr>
        <w:t xml:space="preserve"> </w:t>
      </w:r>
      <w:r w:rsidR="00A86E09" w:rsidRPr="00215D70">
        <w:rPr>
          <w:sz w:val="28"/>
          <w:szCs w:val="28"/>
        </w:rPr>
        <w:br/>
        <w:t xml:space="preserve">Комиссии по соблюдению требований к служебному поведению </w:t>
      </w:r>
      <w:r w:rsidR="00A86E09" w:rsidRPr="00215D70">
        <w:rPr>
          <w:sz w:val="28"/>
          <w:szCs w:val="28"/>
        </w:rPr>
        <w:br/>
        <w:t xml:space="preserve">федеральных государственных гражданских служащих </w:t>
      </w:r>
      <w:r w:rsidR="00A86E09" w:rsidRPr="00215D70">
        <w:rPr>
          <w:sz w:val="28"/>
          <w:szCs w:val="28"/>
        </w:rPr>
        <w:br/>
        <w:t>Управления Федерального казначейства по Пермскому к</w:t>
      </w:r>
      <w:r w:rsidR="000D69A8">
        <w:rPr>
          <w:sz w:val="28"/>
          <w:szCs w:val="28"/>
        </w:rPr>
        <w:t xml:space="preserve">раю </w:t>
      </w:r>
      <w:r w:rsidR="000D69A8">
        <w:rPr>
          <w:sz w:val="28"/>
          <w:szCs w:val="28"/>
        </w:rPr>
        <w:br/>
        <w:t>и урегулированию конфликта</w:t>
      </w:r>
      <w:r w:rsidR="00A86E09" w:rsidRPr="00215D70">
        <w:rPr>
          <w:sz w:val="28"/>
          <w:szCs w:val="28"/>
        </w:rPr>
        <w:t xml:space="preserve"> интересов</w:t>
      </w:r>
    </w:p>
    <w:p w:rsidR="00AA0CE4" w:rsidRDefault="00AA0CE4" w:rsidP="00D53324">
      <w:pPr>
        <w:jc w:val="center"/>
        <w:rPr>
          <w:sz w:val="28"/>
          <w:szCs w:val="28"/>
        </w:rPr>
      </w:pPr>
    </w:p>
    <w:tbl>
      <w:tblPr>
        <w:tblW w:w="9498" w:type="dxa"/>
        <w:tblLook w:val="01E0" w:firstRow="1" w:lastRow="1" w:firstColumn="1" w:lastColumn="1" w:noHBand="0" w:noVBand="0"/>
      </w:tblPr>
      <w:tblGrid>
        <w:gridCol w:w="5070"/>
        <w:gridCol w:w="4428"/>
      </w:tblGrid>
      <w:tr w:rsidR="00D95521" w:rsidRPr="00904238" w:rsidTr="00904238">
        <w:tc>
          <w:tcPr>
            <w:tcW w:w="5070" w:type="dxa"/>
            <w:shd w:val="clear" w:color="auto" w:fill="auto"/>
          </w:tcPr>
          <w:p w:rsidR="00D95521" w:rsidRPr="00904238" w:rsidRDefault="00D95521" w:rsidP="00D95521">
            <w:pPr>
              <w:rPr>
                <w:sz w:val="28"/>
                <w:szCs w:val="28"/>
              </w:rPr>
            </w:pPr>
            <w:r w:rsidRPr="00904238">
              <w:rPr>
                <w:sz w:val="28"/>
                <w:szCs w:val="28"/>
              </w:rPr>
              <w:t>Председатель комиссии</w:t>
            </w:r>
          </w:p>
          <w:p w:rsidR="00D95521" w:rsidRPr="00904238" w:rsidRDefault="00D95521" w:rsidP="00D95521">
            <w:pPr>
              <w:rPr>
                <w:sz w:val="28"/>
                <w:szCs w:val="28"/>
              </w:rPr>
            </w:pPr>
          </w:p>
        </w:tc>
        <w:tc>
          <w:tcPr>
            <w:tcW w:w="4428" w:type="dxa"/>
            <w:shd w:val="clear" w:color="auto" w:fill="auto"/>
          </w:tcPr>
          <w:p w:rsidR="00D95521" w:rsidRPr="00904238" w:rsidRDefault="00D95521" w:rsidP="00D95521">
            <w:pPr>
              <w:rPr>
                <w:sz w:val="28"/>
                <w:szCs w:val="28"/>
              </w:rPr>
            </w:pPr>
            <w:r w:rsidRPr="00904238">
              <w:rPr>
                <w:sz w:val="28"/>
                <w:szCs w:val="28"/>
              </w:rPr>
              <w:t xml:space="preserve">- Н.А. Егорова </w:t>
            </w:r>
          </w:p>
          <w:p w:rsidR="00D95521" w:rsidRPr="00904238" w:rsidRDefault="00D95521" w:rsidP="00D95521">
            <w:pPr>
              <w:rPr>
                <w:sz w:val="28"/>
                <w:szCs w:val="28"/>
              </w:rPr>
            </w:pPr>
            <w:r w:rsidRPr="00904238">
              <w:rPr>
                <w:sz w:val="28"/>
                <w:szCs w:val="28"/>
              </w:rPr>
              <w:t xml:space="preserve">заместитель руководителя </w:t>
            </w:r>
          </w:p>
          <w:p w:rsidR="00D95521" w:rsidRPr="00904238" w:rsidRDefault="00D95521" w:rsidP="00D95521">
            <w:pPr>
              <w:rPr>
                <w:sz w:val="28"/>
                <w:szCs w:val="28"/>
              </w:rPr>
            </w:pPr>
          </w:p>
        </w:tc>
      </w:tr>
      <w:tr w:rsidR="00D95521" w:rsidRPr="00904238" w:rsidTr="00904238">
        <w:tc>
          <w:tcPr>
            <w:tcW w:w="5070" w:type="dxa"/>
            <w:shd w:val="clear" w:color="auto" w:fill="auto"/>
          </w:tcPr>
          <w:p w:rsidR="00D95521" w:rsidRPr="00904238" w:rsidRDefault="00D95521" w:rsidP="00D95521">
            <w:pPr>
              <w:rPr>
                <w:sz w:val="28"/>
                <w:szCs w:val="28"/>
              </w:rPr>
            </w:pPr>
            <w:r w:rsidRPr="00904238">
              <w:rPr>
                <w:sz w:val="28"/>
                <w:szCs w:val="28"/>
              </w:rPr>
              <w:t xml:space="preserve">Заместитель </w:t>
            </w:r>
          </w:p>
          <w:p w:rsidR="00D95521" w:rsidRPr="00904238" w:rsidRDefault="00D95521" w:rsidP="00D95521">
            <w:pPr>
              <w:rPr>
                <w:sz w:val="28"/>
                <w:szCs w:val="28"/>
              </w:rPr>
            </w:pPr>
            <w:r w:rsidRPr="00904238">
              <w:rPr>
                <w:sz w:val="28"/>
                <w:szCs w:val="28"/>
              </w:rPr>
              <w:t>председателя комиссии</w:t>
            </w:r>
          </w:p>
        </w:tc>
        <w:tc>
          <w:tcPr>
            <w:tcW w:w="4428" w:type="dxa"/>
            <w:shd w:val="clear" w:color="auto" w:fill="auto"/>
          </w:tcPr>
          <w:p w:rsidR="00D95521" w:rsidRPr="00904238" w:rsidRDefault="00D95521" w:rsidP="00D95521">
            <w:pPr>
              <w:rPr>
                <w:sz w:val="28"/>
                <w:szCs w:val="28"/>
              </w:rPr>
            </w:pPr>
            <w:r w:rsidRPr="00904238">
              <w:rPr>
                <w:sz w:val="28"/>
                <w:szCs w:val="28"/>
              </w:rPr>
              <w:t xml:space="preserve">- Ю.Ю. Казакова </w:t>
            </w:r>
          </w:p>
          <w:p w:rsidR="00D95521" w:rsidRPr="00904238" w:rsidRDefault="00D95521" w:rsidP="00D95521">
            <w:pPr>
              <w:rPr>
                <w:sz w:val="28"/>
                <w:szCs w:val="28"/>
              </w:rPr>
            </w:pPr>
            <w:r w:rsidRPr="00904238">
              <w:rPr>
                <w:sz w:val="28"/>
                <w:szCs w:val="28"/>
              </w:rPr>
              <w:t>начальник Отдела государственной гражданской службы и кадров</w:t>
            </w:r>
          </w:p>
          <w:p w:rsidR="00D95521" w:rsidRPr="00904238" w:rsidRDefault="00D95521" w:rsidP="00D95521">
            <w:pPr>
              <w:rPr>
                <w:sz w:val="28"/>
                <w:szCs w:val="28"/>
              </w:rPr>
            </w:pPr>
          </w:p>
        </w:tc>
      </w:tr>
      <w:tr w:rsidR="00D95521" w:rsidRPr="00904238" w:rsidTr="00904238">
        <w:trPr>
          <w:trHeight w:val="695"/>
        </w:trPr>
        <w:tc>
          <w:tcPr>
            <w:tcW w:w="5070" w:type="dxa"/>
            <w:vMerge w:val="restart"/>
            <w:shd w:val="clear" w:color="auto" w:fill="auto"/>
          </w:tcPr>
          <w:p w:rsidR="00D95521" w:rsidRPr="00904238" w:rsidRDefault="00D95521" w:rsidP="00D95521">
            <w:pPr>
              <w:rPr>
                <w:sz w:val="28"/>
                <w:szCs w:val="28"/>
              </w:rPr>
            </w:pPr>
            <w:r w:rsidRPr="00904238">
              <w:rPr>
                <w:sz w:val="28"/>
                <w:szCs w:val="28"/>
              </w:rPr>
              <w:t>Члены комиссии</w:t>
            </w:r>
          </w:p>
        </w:tc>
        <w:tc>
          <w:tcPr>
            <w:tcW w:w="4428" w:type="dxa"/>
            <w:shd w:val="clear" w:color="auto" w:fill="auto"/>
          </w:tcPr>
          <w:p w:rsidR="00D95521" w:rsidRPr="00904238" w:rsidRDefault="00D95521" w:rsidP="00D95521">
            <w:pPr>
              <w:rPr>
                <w:sz w:val="28"/>
                <w:szCs w:val="28"/>
              </w:rPr>
            </w:pPr>
            <w:r w:rsidRPr="00904238">
              <w:rPr>
                <w:sz w:val="28"/>
                <w:szCs w:val="28"/>
              </w:rPr>
              <w:t xml:space="preserve">- В.А. Кетов </w:t>
            </w:r>
          </w:p>
          <w:p w:rsidR="00D95521" w:rsidRPr="00904238" w:rsidRDefault="00D95521" w:rsidP="00D95521">
            <w:pPr>
              <w:rPr>
                <w:sz w:val="28"/>
                <w:szCs w:val="28"/>
              </w:rPr>
            </w:pPr>
            <w:proofErr w:type="spellStart"/>
            <w:r w:rsidRPr="00904238">
              <w:rPr>
                <w:sz w:val="28"/>
                <w:szCs w:val="28"/>
              </w:rPr>
              <w:t>и.о</w:t>
            </w:r>
            <w:proofErr w:type="spellEnd"/>
            <w:r w:rsidRPr="00904238">
              <w:rPr>
                <w:sz w:val="28"/>
                <w:szCs w:val="28"/>
              </w:rPr>
              <w:t xml:space="preserve">. начальника </w:t>
            </w:r>
          </w:p>
          <w:p w:rsidR="00D95521" w:rsidRPr="00904238" w:rsidRDefault="00D95521" w:rsidP="00D95521">
            <w:pPr>
              <w:rPr>
                <w:sz w:val="28"/>
                <w:szCs w:val="28"/>
              </w:rPr>
            </w:pPr>
            <w:r w:rsidRPr="00904238">
              <w:rPr>
                <w:sz w:val="28"/>
                <w:szCs w:val="28"/>
              </w:rPr>
              <w:t xml:space="preserve">Юридического отдела </w:t>
            </w:r>
          </w:p>
          <w:p w:rsidR="00D95521" w:rsidRPr="00904238" w:rsidRDefault="00D95521" w:rsidP="00D95521">
            <w:pPr>
              <w:rPr>
                <w:sz w:val="28"/>
                <w:szCs w:val="28"/>
              </w:rPr>
            </w:pPr>
          </w:p>
        </w:tc>
      </w:tr>
      <w:tr w:rsidR="00D95521" w:rsidRPr="00904238" w:rsidTr="00904238">
        <w:tc>
          <w:tcPr>
            <w:tcW w:w="5070" w:type="dxa"/>
            <w:vMerge/>
            <w:shd w:val="clear" w:color="auto" w:fill="auto"/>
          </w:tcPr>
          <w:p w:rsidR="00D95521" w:rsidRPr="00904238" w:rsidRDefault="00D95521" w:rsidP="00D95521">
            <w:pPr>
              <w:rPr>
                <w:sz w:val="28"/>
                <w:szCs w:val="28"/>
              </w:rPr>
            </w:pPr>
          </w:p>
        </w:tc>
        <w:tc>
          <w:tcPr>
            <w:tcW w:w="4428" w:type="dxa"/>
            <w:shd w:val="clear" w:color="auto" w:fill="auto"/>
          </w:tcPr>
          <w:p w:rsidR="00D95521" w:rsidRPr="00904238" w:rsidRDefault="00D95521" w:rsidP="00D95521">
            <w:pPr>
              <w:rPr>
                <w:sz w:val="28"/>
                <w:szCs w:val="28"/>
              </w:rPr>
            </w:pPr>
            <w:r w:rsidRPr="00904238">
              <w:rPr>
                <w:sz w:val="28"/>
                <w:szCs w:val="28"/>
              </w:rPr>
              <w:t xml:space="preserve">- Е.В. Косухин </w:t>
            </w:r>
          </w:p>
          <w:p w:rsidR="00D95521" w:rsidRPr="00904238" w:rsidRDefault="00D95521" w:rsidP="00D95521">
            <w:pPr>
              <w:rPr>
                <w:sz w:val="28"/>
                <w:szCs w:val="28"/>
              </w:rPr>
            </w:pPr>
            <w:r w:rsidRPr="00904238">
              <w:rPr>
                <w:sz w:val="28"/>
                <w:szCs w:val="28"/>
              </w:rPr>
              <w:t>главный казначей Отдела государственной гражданской службы и кадров</w:t>
            </w:r>
          </w:p>
          <w:p w:rsidR="00D95521" w:rsidRPr="00904238" w:rsidRDefault="00D95521" w:rsidP="00D95521">
            <w:pPr>
              <w:rPr>
                <w:sz w:val="28"/>
                <w:szCs w:val="28"/>
              </w:rPr>
            </w:pPr>
          </w:p>
        </w:tc>
      </w:tr>
      <w:tr w:rsidR="00D95521" w:rsidRPr="00904238" w:rsidTr="00904238">
        <w:trPr>
          <w:trHeight w:val="1449"/>
        </w:trPr>
        <w:tc>
          <w:tcPr>
            <w:tcW w:w="5070" w:type="dxa"/>
            <w:shd w:val="clear" w:color="auto" w:fill="auto"/>
          </w:tcPr>
          <w:p w:rsidR="004D3327" w:rsidRDefault="004D3327" w:rsidP="004D33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Представитель федерального государственного автономного образовательного учреждения </w:t>
            </w:r>
          </w:p>
          <w:p w:rsidR="00904238" w:rsidRPr="00904238" w:rsidRDefault="004D3327" w:rsidP="004D33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высшего образования</w:t>
            </w:r>
            <w:r w:rsidRPr="004D3327">
              <w:rPr>
                <w:sz w:val="28"/>
                <w:szCs w:val="28"/>
              </w:rPr>
              <w:t xml:space="preserve"> «Национальный исследовательский университет «Высшая школа экономики»</w:t>
            </w:r>
          </w:p>
        </w:tc>
        <w:tc>
          <w:tcPr>
            <w:tcW w:w="4428" w:type="dxa"/>
            <w:shd w:val="clear" w:color="auto" w:fill="auto"/>
          </w:tcPr>
          <w:p w:rsidR="00D95521" w:rsidRPr="00904238" w:rsidRDefault="004D3327" w:rsidP="00D955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Е.Л. Зуева</w:t>
            </w:r>
          </w:p>
          <w:p w:rsidR="00D95521" w:rsidRPr="00904238" w:rsidRDefault="004D3327" w:rsidP="00D95521">
            <w:pPr>
              <w:rPr>
                <w:sz w:val="28"/>
                <w:szCs w:val="28"/>
              </w:rPr>
            </w:pPr>
            <w:r w:rsidRPr="004D3327">
              <w:rPr>
                <w:sz w:val="28"/>
                <w:szCs w:val="28"/>
              </w:rPr>
              <w:t>доцент департамента менеджмента, департамента экономики и финансов факультета социально-эко</w:t>
            </w:r>
            <w:r>
              <w:rPr>
                <w:sz w:val="28"/>
                <w:szCs w:val="28"/>
              </w:rPr>
              <w:t>номических и компьютерных наук</w:t>
            </w:r>
          </w:p>
          <w:p w:rsidR="00D95521" w:rsidRPr="00904238" w:rsidRDefault="00D95521" w:rsidP="00D95521">
            <w:pPr>
              <w:rPr>
                <w:sz w:val="28"/>
                <w:szCs w:val="28"/>
              </w:rPr>
            </w:pPr>
          </w:p>
        </w:tc>
      </w:tr>
      <w:tr w:rsidR="00D95521" w:rsidRPr="00904238" w:rsidTr="00904238">
        <w:trPr>
          <w:trHeight w:val="441"/>
        </w:trPr>
        <w:tc>
          <w:tcPr>
            <w:tcW w:w="5070" w:type="dxa"/>
            <w:shd w:val="clear" w:color="auto" w:fill="auto"/>
          </w:tcPr>
          <w:p w:rsidR="00D95521" w:rsidRPr="00904238" w:rsidRDefault="00D95521" w:rsidP="00D95521">
            <w:pPr>
              <w:rPr>
                <w:sz w:val="28"/>
                <w:szCs w:val="28"/>
              </w:rPr>
            </w:pPr>
            <w:r w:rsidRPr="00904238">
              <w:rPr>
                <w:sz w:val="28"/>
                <w:szCs w:val="28"/>
              </w:rPr>
              <w:t xml:space="preserve">Представитель </w:t>
            </w:r>
          </w:p>
          <w:p w:rsidR="00D95521" w:rsidRDefault="00D95521" w:rsidP="00D95521">
            <w:pPr>
              <w:rPr>
                <w:sz w:val="28"/>
                <w:szCs w:val="28"/>
              </w:rPr>
            </w:pPr>
            <w:r w:rsidRPr="00904238">
              <w:rPr>
                <w:sz w:val="28"/>
                <w:szCs w:val="28"/>
              </w:rPr>
              <w:t xml:space="preserve">Пермского финансово-экономического колледжа - филиала федерального государственного образовательного бюджетного учреждения высшего </w:t>
            </w:r>
            <w:r w:rsidRPr="00904238">
              <w:rPr>
                <w:sz w:val="28"/>
                <w:szCs w:val="28"/>
              </w:rPr>
              <w:lastRenderedPageBreak/>
              <w:t xml:space="preserve">образования «Финансовый университет при Правительстве Российской Федерации» </w:t>
            </w:r>
          </w:p>
          <w:p w:rsidR="00904238" w:rsidRPr="00904238" w:rsidRDefault="00904238" w:rsidP="00D95521">
            <w:pPr>
              <w:rPr>
                <w:sz w:val="28"/>
                <w:szCs w:val="28"/>
              </w:rPr>
            </w:pPr>
          </w:p>
        </w:tc>
        <w:tc>
          <w:tcPr>
            <w:tcW w:w="4428" w:type="dxa"/>
            <w:shd w:val="clear" w:color="auto" w:fill="auto"/>
          </w:tcPr>
          <w:p w:rsidR="00D95521" w:rsidRPr="00904238" w:rsidRDefault="00D95521" w:rsidP="00D95521">
            <w:pPr>
              <w:rPr>
                <w:sz w:val="28"/>
                <w:szCs w:val="28"/>
              </w:rPr>
            </w:pPr>
            <w:r w:rsidRPr="00904238">
              <w:rPr>
                <w:sz w:val="28"/>
                <w:szCs w:val="28"/>
              </w:rPr>
              <w:lastRenderedPageBreak/>
              <w:t>- М.М. Вронская</w:t>
            </w:r>
          </w:p>
          <w:p w:rsidR="00D95521" w:rsidRPr="00904238" w:rsidRDefault="00D95521" w:rsidP="00D95521">
            <w:pPr>
              <w:rPr>
                <w:sz w:val="28"/>
                <w:szCs w:val="28"/>
              </w:rPr>
            </w:pPr>
            <w:r w:rsidRPr="00904238">
              <w:rPr>
                <w:sz w:val="28"/>
                <w:szCs w:val="28"/>
              </w:rPr>
              <w:t xml:space="preserve">преподаватель </w:t>
            </w:r>
          </w:p>
        </w:tc>
      </w:tr>
      <w:tr w:rsidR="00D95521" w:rsidRPr="00904238" w:rsidTr="00904238">
        <w:tc>
          <w:tcPr>
            <w:tcW w:w="5070" w:type="dxa"/>
            <w:shd w:val="clear" w:color="auto" w:fill="auto"/>
          </w:tcPr>
          <w:p w:rsidR="00D95521" w:rsidRPr="00904238" w:rsidRDefault="00D95521" w:rsidP="00D95521">
            <w:pPr>
              <w:rPr>
                <w:sz w:val="28"/>
                <w:szCs w:val="28"/>
              </w:rPr>
            </w:pPr>
            <w:r w:rsidRPr="00904238">
              <w:rPr>
                <w:sz w:val="28"/>
                <w:szCs w:val="28"/>
              </w:rPr>
              <w:lastRenderedPageBreak/>
              <w:t>Представитель первичной профсоюзной организации Общероссийского профессионального союза казначеев России в Управлении Федерального казначейства по Пермскому краю</w:t>
            </w:r>
          </w:p>
        </w:tc>
        <w:tc>
          <w:tcPr>
            <w:tcW w:w="4428" w:type="dxa"/>
            <w:shd w:val="clear" w:color="auto" w:fill="auto"/>
          </w:tcPr>
          <w:p w:rsidR="00D95521" w:rsidRPr="00904238" w:rsidRDefault="00D95521" w:rsidP="00D95521">
            <w:pPr>
              <w:rPr>
                <w:sz w:val="28"/>
                <w:szCs w:val="28"/>
              </w:rPr>
            </w:pPr>
            <w:r w:rsidRPr="00904238">
              <w:rPr>
                <w:sz w:val="28"/>
                <w:szCs w:val="28"/>
              </w:rPr>
              <w:t>- И.В. Бауман</w:t>
            </w:r>
          </w:p>
          <w:p w:rsidR="00D95521" w:rsidRDefault="00D95521" w:rsidP="00D95521">
            <w:pPr>
              <w:rPr>
                <w:sz w:val="28"/>
                <w:szCs w:val="28"/>
              </w:rPr>
            </w:pPr>
            <w:r w:rsidRPr="00904238">
              <w:rPr>
                <w:sz w:val="28"/>
                <w:szCs w:val="28"/>
              </w:rPr>
              <w:t xml:space="preserve">заместитель </w:t>
            </w:r>
            <w:proofErr w:type="gramStart"/>
            <w:r w:rsidRPr="00904238">
              <w:rPr>
                <w:sz w:val="28"/>
                <w:szCs w:val="28"/>
              </w:rPr>
              <w:t>председателя первичной профсоюзной организации Общероссийского профессионального союза казначеев России</w:t>
            </w:r>
            <w:proofErr w:type="gramEnd"/>
            <w:r w:rsidRPr="00904238">
              <w:rPr>
                <w:sz w:val="28"/>
                <w:szCs w:val="28"/>
              </w:rPr>
              <w:t xml:space="preserve"> в Управлении Федерального казначейства по Пермскому краю</w:t>
            </w:r>
          </w:p>
          <w:p w:rsidR="00904238" w:rsidRPr="00904238" w:rsidRDefault="00904238" w:rsidP="00D95521">
            <w:pPr>
              <w:rPr>
                <w:sz w:val="28"/>
                <w:szCs w:val="28"/>
              </w:rPr>
            </w:pPr>
          </w:p>
        </w:tc>
      </w:tr>
      <w:tr w:rsidR="00D95521" w:rsidRPr="00904238" w:rsidTr="00904238">
        <w:tc>
          <w:tcPr>
            <w:tcW w:w="5070" w:type="dxa"/>
            <w:shd w:val="clear" w:color="auto" w:fill="auto"/>
          </w:tcPr>
          <w:p w:rsidR="00D95521" w:rsidRPr="00904238" w:rsidRDefault="00D95521" w:rsidP="00D95521">
            <w:pPr>
              <w:rPr>
                <w:sz w:val="28"/>
                <w:szCs w:val="28"/>
              </w:rPr>
            </w:pPr>
            <w:r w:rsidRPr="00904238">
              <w:rPr>
                <w:sz w:val="28"/>
                <w:szCs w:val="28"/>
              </w:rPr>
              <w:t>Секретарь комиссии</w:t>
            </w:r>
          </w:p>
        </w:tc>
        <w:tc>
          <w:tcPr>
            <w:tcW w:w="4428" w:type="dxa"/>
            <w:shd w:val="clear" w:color="auto" w:fill="auto"/>
          </w:tcPr>
          <w:p w:rsidR="00D95521" w:rsidRPr="00904238" w:rsidRDefault="00D95521" w:rsidP="00D95521">
            <w:pPr>
              <w:rPr>
                <w:sz w:val="28"/>
                <w:szCs w:val="28"/>
              </w:rPr>
            </w:pPr>
            <w:r w:rsidRPr="00904238">
              <w:rPr>
                <w:sz w:val="28"/>
                <w:szCs w:val="28"/>
              </w:rPr>
              <w:t>- Е.Г. Юркина</w:t>
            </w:r>
          </w:p>
          <w:p w:rsidR="00D95521" w:rsidRPr="00904238" w:rsidRDefault="00D95521" w:rsidP="00D95521">
            <w:pPr>
              <w:rPr>
                <w:sz w:val="28"/>
                <w:szCs w:val="28"/>
              </w:rPr>
            </w:pPr>
            <w:r w:rsidRPr="00904238">
              <w:rPr>
                <w:sz w:val="28"/>
                <w:szCs w:val="28"/>
              </w:rPr>
              <w:t>заместитель начальника Отдела государственной гражданской службы и кадров</w:t>
            </w:r>
          </w:p>
        </w:tc>
      </w:tr>
    </w:tbl>
    <w:p w:rsidR="00D95521" w:rsidRPr="00904238" w:rsidRDefault="00D95521" w:rsidP="00D95521">
      <w:pPr>
        <w:rPr>
          <w:sz w:val="28"/>
          <w:szCs w:val="28"/>
        </w:rPr>
      </w:pPr>
    </w:p>
    <w:p w:rsidR="006060F3" w:rsidRPr="00904238" w:rsidRDefault="006060F3" w:rsidP="00D53324">
      <w:pPr>
        <w:rPr>
          <w:sz w:val="28"/>
          <w:szCs w:val="28"/>
        </w:rPr>
      </w:pPr>
    </w:p>
    <w:sectPr w:rsidR="006060F3" w:rsidRPr="00904238" w:rsidSect="00D53324">
      <w:headerReference w:type="even" r:id="rId7"/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7A7E" w:rsidRDefault="00257A7E">
      <w:r>
        <w:separator/>
      </w:r>
    </w:p>
  </w:endnote>
  <w:endnote w:type="continuationSeparator" w:id="0">
    <w:p w:rsidR="00257A7E" w:rsidRDefault="00257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7A7E" w:rsidRDefault="00257A7E">
      <w:r>
        <w:separator/>
      </w:r>
    </w:p>
  </w:footnote>
  <w:footnote w:type="continuationSeparator" w:id="0">
    <w:p w:rsidR="00257A7E" w:rsidRDefault="00257A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3C18" w:rsidRDefault="00A86E09" w:rsidP="002552D0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63C18" w:rsidRDefault="00257A7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7597813"/>
      <w:docPartObj>
        <w:docPartGallery w:val="Page Numbers (Top of Page)"/>
        <w:docPartUnique/>
      </w:docPartObj>
    </w:sdtPr>
    <w:sdtEndPr/>
    <w:sdtContent>
      <w:p w:rsidR="00D95521" w:rsidRDefault="00D9552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06E8">
          <w:rPr>
            <w:noProof/>
          </w:rPr>
          <w:t>2</w:t>
        </w:r>
        <w:r>
          <w:fldChar w:fldCharType="end"/>
        </w:r>
      </w:p>
    </w:sdtContent>
  </w:sdt>
  <w:p w:rsidR="00D95521" w:rsidRDefault="00D9552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072"/>
    <w:rsid w:val="000514E3"/>
    <w:rsid w:val="000D69A8"/>
    <w:rsid w:val="000F5C81"/>
    <w:rsid w:val="00106725"/>
    <w:rsid w:val="00107697"/>
    <w:rsid w:val="00136EE3"/>
    <w:rsid w:val="00180C16"/>
    <w:rsid w:val="001A1E0C"/>
    <w:rsid w:val="001A556D"/>
    <w:rsid w:val="00210050"/>
    <w:rsid w:val="00215D70"/>
    <w:rsid w:val="002407C0"/>
    <w:rsid w:val="002562C1"/>
    <w:rsid w:val="00257A7E"/>
    <w:rsid w:val="00396179"/>
    <w:rsid w:val="00451FC7"/>
    <w:rsid w:val="004D06E8"/>
    <w:rsid w:val="004D3327"/>
    <w:rsid w:val="005F56BE"/>
    <w:rsid w:val="006060F3"/>
    <w:rsid w:val="00644BFF"/>
    <w:rsid w:val="00651770"/>
    <w:rsid w:val="006B7E92"/>
    <w:rsid w:val="00737B0E"/>
    <w:rsid w:val="00747120"/>
    <w:rsid w:val="007A56E8"/>
    <w:rsid w:val="007D4CA6"/>
    <w:rsid w:val="007F2A95"/>
    <w:rsid w:val="0081204A"/>
    <w:rsid w:val="008171D3"/>
    <w:rsid w:val="008A769D"/>
    <w:rsid w:val="008F5257"/>
    <w:rsid w:val="00904238"/>
    <w:rsid w:val="00905391"/>
    <w:rsid w:val="00962956"/>
    <w:rsid w:val="009D558D"/>
    <w:rsid w:val="009D7CFF"/>
    <w:rsid w:val="009E4D97"/>
    <w:rsid w:val="00A37FC9"/>
    <w:rsid w:val="00A8246E"/>
    <w:rsid w:val="00A86E09"/>
    <w:rsid w:val="00AA0CE4"/>
    <w:rsid w:val="00AD73EA"/>
    <w:rsid w:val="00AF310F"/>
    <w:rsid w:val="00B25A12"/>
    <w:rsid w:val="00BD6072"/>
    <w:rsid w:val="00C50F8C"/>
    <w:rsid w:val="00C75E86"/>
    <w:rsid w:val="00CC360C"/>
    <w:rsid w:val="00CD448F"/>
    <w:rsid w:val="00D030BA"/>
    <w:rsid w:val="00D44768"/>
    <w:rsid w:val="00D53324"/>
    <w:rsid w:val="00D60965"/>
    <w:rsid w:val="00D95521"/>
    <w:rsid w:val="00DB025D"/>
    <w:rsid w:val="00E02951"/>
    <w:rsid w:val="00E67514"/>
    <w:rsid w:val="00E803CC"/>
    <w:rsid w:val="00E85680"/>
    <w:rsid w:val="00E92827"/>
    <w:rsid w:val="00EB7905"/>
    <w:rsid w:val="00EC6482"/>
    <w:rsid w:val="00F1064B"/>
    <w:rsid w:val="00F3398B"/>
    <w:rsid w:val="00F67FC9"/>
    <w:rsid w:val="00FE0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E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"/>
    <w:basedOn w:val="a"/>
    <w:next w:val="a"/>
    <w:semiHidden/>
    <w:rsid w:val="00A86E0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21">
    <w:name w:val="Основной текст 21"/>
    <w:basedOn w:val="a"/>
    <w:rsid w:val="00A86E09"/>
    <w:pPr>
      <w:tabs>
        <w:tab w:val="left" w:pos="5387"/>
      </w:tabs>
      <w:overflowPunct w:val="0"/>
      <w:autoSpaceDE w:val="0"/>
      <w:autoSpaceDN w:val="0"/>
      <w:adjustRightInd w:val="0"/>
      <w:ind w:firstLine="567"/>
      <w:jc w:val="both"/>
      <w:textAlignment w:val="baseline"/>
    </w:pPr>
    <w:rPr>
      <w:szCs w:val="20"/>
    </w:rPr>
  </w:style>
  <w:style w:type="paragraph" w:styleId="a4">
    <w:name w:val="header"/>
    <w:basedOn w:val="a"/>
    <w:link w:val="a5"/>
    <w:uiPriority w:val="99"/>
    <w:rsid w:val="00A86E0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86E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A86E09"/>
  </w:style>
  <w:style w:type="paragraph" w:styleId="a7">
    <w:name w:val="footer"/>
    <w:basedOn w:val="a"/>
    <w:link w:val="a8"/>
    <w:uiPriority w:val="99"/>
    <w:unhideWhenUsed/>
    <w:rsid w:val="00D9552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552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E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"/>
    <w:basedOn w:val="a"/>
    <w:next w:val="a"/>
    <w:semiHidden/>
    <w:rsid w:val="00A86E0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21">
    <w:name w:val="Основной текст 21"/>
    <w:basedOn w:val="a"/>
    <w:rsid w:val="00A86E09"/>
    <w:pPr>
      <w:tabs>
        <w:tab w:val="left" w:pos="5387"/>
      </w:tabs>
      <w:overflowPunct w:val="0"/>
      <w:autoSpaceDE w:val="0"/>
      <w:autoSpaceDN w:val="0"/>
      <w:adjustRightInd w:val="0"/>
      <w:ind w:firstLine="567"/>
      <w:jc w:val="both"/>
      <w:textAlignment w:val="baseline"/>
    </w:pPr>
    <w:rPr>
      <w:szCs w:val="20"/>
    </w:rPr>
  </w:style>
  <w:style w:type="paragraph" w:styleId="a4">
    <w:name w:val="header"/>
    <w:basedOn w:val="a"/>
    <w:link w:val="a5"/>
    <w:uiPriority w:val="99"/>
    <w:rsid w:val="00A86E0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86E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A86E09"/>
  </w:style>
  <w:style w:type="paragraph" w:styleId="a7">
    <w:name w:val="footer"/>
    <w:basedOn w:val="a"/>
    <w:link w:val="a8"/>
    <w:uiPriority w:val="99"/>
    <w:unhideWhenUsed/>
    <w:rsid w:val="00D9552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552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Юркина Евгения Геннадьевна</dc:creator>
  <cp:keywords/>
  <dc:description/>
  <cp:lastModifiedBy>Юркина Евгения Геннадьевна</cp:lastModifiedBy>
  <cp:revision>57</cp:revision>
  <cp:lastPrinted>2024-05-20T06:56:00Z</cp:lastPrinted>
  <dcterms:created xsi:type="dcterms:W3CDTF">2018-01-25T09:09:00Z</dcterms:created>
  <dcterms:modified xsi:type="dcterms:W3CDTF">2025-02-05T11:34:00Z</dcterms:modified>
</cp:coreProperties>
</file>