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1462D">
        <w:rPr>
          <w:rFonts w:ascii="Times New Roman" w:hAnsi="Times New Roman" w:cs="Times New Roman"/>
          <w:b/>
          <w:sz w:val="28"/>
          <w:szCs w:val="20"/>
        </w:rPr>
        <w:t>04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1462D">
        <w:rPr>
          <w:rFonts w:ascii="Times New Roman" w:hAnsi="Times New Roman" w:cs="Times New Roman"/>
          <w:b/>
          <w:sz w:val="28"/>
          <w:szCs w:val="20"/>
        </w:rPr>
        <w:t>3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9E6CBE">
        <w:trPr>
          <w:trHeight w:val="298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9E6CBE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E6CBE">
              <w:rPr>
                <w:rFonts w:ascii="Times New Roman" w:hAnsi="Times New Roman" w:cs="Times New Roman"/>
                <w:bCs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Pr="009E6CBE" w:rsidRDefault="00B1462D" w:rsidP="00F72A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9E6CBE">
              <w:rPr>
                <w:rFonts w:ascii="Times New Roman" w:hAnsi="Times New Roman" w:cs="Times New Roman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</w:t>
            </w:r>
            <w:r w:rsidR="009E6CBE">
              <w:rPr>
                <w:rFonts w:ascii="Times New Roman" w:hAnsi="Times New Roman" w:cs="Times New Roman"/>
                <w:szCs w:val="28"/>
              </w:rPr>
              <w:br/>
            </w:r>
            <w:r w:rsidRPr="009E6CBE">
              <w:rPr>
                <w:rFonts w:ascii="Times New Roman" w:hAnsi="Times New Roman" w:cs="Times New Roman"/>
                <w:szCs w:val="28"/>
              </w:rPr>
              <w:t xml:space="preserve">на поддержку сельскохозяйственного производства по отдельным </w:t>
            </w:r>
            <w:proofErr w:type="spellStart"/>
            <w:r w:rsidRPr="009E6CBE">
              <w:rPr>
                <w:rFonts w:ascii="Times New Roman" w:hAnsi="Times New Roman" w:cs="Times New Roman"/>
                <w:szCs w:val="28"/>
              </w:rPr>
              <w:t>подотраслям</w:t>
            </w:r>
            <w:proofErr w:type="spellEnd"/>
            <w:r w:rsidRPr="009E6CBE">
              <w:rPr>
                <w:rFonts w:ascii="Times New Roman" w:hAnsi="Times New Roman" w:cs="Times New Roman"/>
                <w:szCs w:val="28"/>
              </w:rPr>
              <w:t xml:space="preserve"> растениеводства </w:t>
            </w:r>
            <w:r w:rsidR="009E6CBE">
              <w:rPr>
                <w:rFonts w:ascii="Times New Roman" w:hAnsi="Times New Roman" w:cs="Times New Roman"/>
                <w:szCs w:val="28"/>
              </w:rPr>
              <w:br/>
            </w:r>
            <w:r w:rsidRPr="009E6CBE">
              <w:rPr>
                <w:rFonts w:ascii="Times New Roman" w:hAnsi="Times New Roman" w:cs="Times New Roman"/>
                <w:szCs w:val="28"/>
              </w:rPr>
              <w:t xml:space="preserve">и животноводства Государственной программы развития сельского хозяйства и регулирования рынков сельскохозяйственной продукции, </w:t>
            </w:r>
            <w:r w:rsidR="009E6CBE">
              <w:rPr>
                <w:rFonts w:ascii="Times New Roman" w:hAnsi="Times New Roman" w:cs="Times New Roman"/>
                <w:szCs w:val="28"/>
              </w:rPr>
              <w:br/>
            </w:r>
            <w:r w:rsidRPr="009E6CBE">
              <w:rPr>
                <w:rFonts w:ascii="Times New Roman" w:hAnsi="Times New Roman" w:cs="Times New Roman"/>
                <w:szCs w:val="28"/>
              </w:rPr>
              <w:t>сырья и продовольствия</w:t>
            </w:r>
            <w:proofErr w:type="gramEnd"/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9E6CBE" w:rsidRDefault="00B1462D" w:rsidP="00071B64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Cs w:val="28"/>
              </w:rPr>
            </w:pPr>
            <w:r w:rsidRPr="009E6CBE">
              <w:rPr>
                <w:rFonts w:ascii="Times New Roman" w:hAnsi="Times New Roman" w:cs="Times New Roman"/>
                <w:szCs w:val="28"/>
              </w:rPr>
              <w:t>Министерство агропромышленного комплекса 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Pr="009E6CBE" w:rsidRDefault="00B1462D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E6CBE">
              <w:rPr>
                <w:rFonts w:ascii="Times New Roman" w:hAnsi="Times New Roman" w:cs="Times New Roman"/>
                <w:bCs/>
                <w:szCs w:val="24"/>
              </w:rPr>
              <w:t>04.03</w:t>
            </w:r>
            <w:r w:rsidR="00F00057" w:rsidRPr="009E6CBE">
              <w:rPr>
                <w:rFonts w:ascii="Times New Roman" w:hAnsi="Times New Roman" w:cs="Times New Roman"/>
                <w:bCs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9E6CBE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Результаты проверки подлежат рассмотрению </w:t>
            </w:r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br/>
              <w:t>на заседании Контрольной комиссии Управления</w:t>
            </w:r>
          </w:p>
          <w:p w:rsidR="00F00057" w:rsidRPr="009E6CBE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</w:p>
        </w:tc>
      </w:tr>
      <w:tr w:rsidR="00B1462D" w:rsidRPr="00E13AD1" w:rsidTr="00440308">
        <w:trPr>
          <w:trHeight w:val="1279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1462D" w:rsidRPr="009E6CBE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E6CBE">
              <w:rPr>
                <w:rFonts w:ascii="Times New Roman" w:hAnsi="Times New Roman" w:cs="Times New Roman"/>
                <w:bCs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1462D" w:rsidRPr="009E6CBE" w:rsidRDefault="00B1462D" w:rsidP="00B1462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proofErr w:type="gramStart"/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</w:t>
            </w:r>
            <w:r w:rsid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br/>
            </w:r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от 5 апреля 2013 года № 44-ФЗ «О контрактной системе в сфере закупок товаров, работ, услуг для обеспечения государственных </w:t>
            </w:r>
            <w:r w:rsid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br/>
            </w:r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t>и муниципальных нужд»</w:t>
            </w:r>
            <w:proofErr w:type="gramEnd"/>
          </w:p>
        </w:tc>
        <w:tc>
          <w:tcPr>
            <w:tcW w:w="3544" w:type="dxa"/>
            <w:shd w:val="clear" w:color="000000" w:fill="FFFFFF"/>
            <w:vAlign w:val="center"/>
          </w:tcPr>
          <w:p w:rsidR="00B1462D" w:rsidRPr="009E6CBE" w:rsidRDefault="00B1462D" w:rsidP="00B1462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Cs w:val="28"/>
              </w:rPr>
            </w:pPr>
            <w:r w:rsidRPr="009E6CBE">
              <w:rPr>
                <w:rFonts w:ascii="Times New Roman" w:hAnsi="Times New Roman" w:cs="Times New Roman"/>
                <w:szCs w:val="28"/>
              </w:rPr>
              <w:t>Министерство финансов 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1462D" w:rsidRPr="009E6CBE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E6CBE">
              <w:rPr>
                <w:rFonts w:ascii="Times New Roman" w:hAnsi="Times New Roman" w:cs="Times New Roman"/>
                <w:bCs/>
                <w:szCs w:val="24"/>
              </w:rPr>
              <w:t>04.03.2024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B1462D" w:rsidRPr="009E6CBE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Результаты проверки подлежат рассмотрению </w:t>
            </w:r>
            <w:r w:rsidRPr="009E6CBE">
              <w:rPr>
                <w:rFonts w:ascii="Times New Roman" w:hAnsi="Times New Roman" w:cs="Times New Roman"/>
                <w:bCs/>
                <w:color w:val="000000"/>
                <w:szCs w:val="24"/>
              </w:rPr>
              <w:br/>
              <w:t>на заседании Контрольной комиссии Управления</w:t>
            </w:r>
          </w:p>
          <w:p w:rsidR="00B1462D" w:rsidRPr="009E6CBE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1C1734"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2B8" w:rsidRDefault="00DA22B8" w:rsidP="00005BB7">
      <w:pPr>
        <w:spacing w:after="0" w:line="240" w:lineRule="auto"/>
      </w:pPr>
      <w:r>
        <w:separator/>
      </w:r>
    </w:p>
  </w:endnote>
  <w:endnote w:type="continuationSeparator" w:id="0">
    <w:p w:rsidR="00DA22B8" w:rsidRDefault="00DA22B8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2B8" w:rsidRDefault="00DA22B8" w:rsidP="00005BB7">
      <w:pPr>
        <w:spacing w:after="0" w:line="240" w:lineRule="auto"/>
      </w:pPr>
      <w:r>
        <w:separator/>
      </w:r>
    </w:p>
  </w:footnote>
  <w:footnote w:type="continuationSeparator" w:id="0">
    <w:p w:rsidR="00DA22B8" w:rsidRDefault="00DA22B8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CBE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1B64"/>
    <w:rsid w:val="0007566C"/>
    <w:rsid w:val="000B53BC"/>
    <w:rsid w:val="0010264F"/>
    <w:rsid w:val="001B441B"/>
    <w:rsid w:val="001C1734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73A90"/>
    <w:rsid w:val="00977DE5"/>
    <w:rsid w:val="00980B3A"/>
    <w:rsid w:val="009A0AC5"/>
    <w:rsid w:val="009B418E"/>
    <w:rsid w:val="009B6E98"/>
    <w:rsid w:val="009D076C"/>
    <w:rsid w:val="009E6CBE"/>
    <w:rsid w:val="00A40F92"/>
    <w:rsid w:val="00A43212"/>
    <w:rsid w:val="00A45A90"/>
    <w:rsid w:val="00A97F5C"/>
    <w:rsid w:val="00B1462D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22B8"/>
    <w:rsid w:val="00DA34A9"/>
    <w:rsid w:val="00DE2BBC"/>
    <w:rsid w:val="00E5552D"/>
    <w:rsid w:val="00E91DEF"/>
    <w:rsid w:val="00ED2408"/>
    <w:rsid w:val="00F00057"/>
    <w:rsid w:val="00F018E7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E0D5-3D52-480D-B764-CBA357B98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79</cp:revision>
  <dcterms:created xsi:type="dcterms:W3CDTF">2022-12-15T02:59:00Z</dcterms:created>
  <dcterms:modified xsi:type="dcterms:W3CDTF">2024-03-04T07:46:00Z</dcterms:modified>
</cp:coreProperties>
</file>