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C21639">
        <w:rPr>
          <w:rFonts w:ascii="Times New Roman" w:hAnsi="Times New Roman" w:cs="Times New Roman"/>
          <w:b/>
          <w:sz w:val="28"/>
          <w:szCs w:val="20"/>
        </w:rPr>
        <w:t>10</w:t>
      </w:r>
      <w:bookmarkStart w:id="0" w:name="_GoBack"/>
      <w:bookmarkEnd w:id="0"/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87369C">
        <w:rPr>
          <w:rFonts w:ascii="Times New Roman" w:hAnsi="Times New Roman" w:cs="Times New Roman"/>
          <w:b/>
          <w:sz w:val="28"/>
          <w:szCs w:val="20"/>
        </w:rPr>
        <w:t>6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B33EC" w:rsidRDefault="0065043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9B33EC" w:rsidRPr="0063741E" w:rsidRDefault="0087369C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369C">
              <w:rPr>
                <w:rFonts w:ascii="Times New Roman" w:hAnsi="Times New Roman" w:cs="Times New Roman"/>
                <w:sz w:val="24"/>
                <w:szCs w:val="28"/>
              </w:rPr>
              <w:t>Проверка использования сред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Публично-правовой компании </w:t>
            </w:r>
            <w:r w:rsidRPr="0087369C">
              <w:rPr>
                <w:rFonts w:ascii="Times New Roman" w:hAnsi="Times New Roman" w:cs="Times New Roman"/>
                <w:sz w:val="24"/>
                <w:szCs w:val="28"/>
              </w:rPr>
              <w:t>«Фонд развития территорий», полученных из средств Фонда 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ационального благосостояния,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на </w:t>
            </w:r>
            <w:r w:rsidRPr="0087369C">
              <w:rPr>
                <w:rFonts w:ascii="Times New Roman" w:hAnsi="Times New Roman" w:cs="Times New Roman"/>
                <w:sz w:val="24"/>
                <w:szCs w:val="28"/>
              </w:rPr>
              <w:t xml:space="preserve">предоставление займов юридическим лицам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7369C">
              <w:rPr>
                <w:rFonts w:ascii="Times New Roman" w:hAnsi="Times New Roman" w:cs="Times New Roman"/>
                <w:sz w:val="24"/>
                <w:szCs w:val="28"/>
              </w:rPr>
              <w:t>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7369C" w:rsidRPr="0087369C" w:rsidRDefault="0087369C" w:rsidP="008736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7369C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Муниципальное унитарное предприятие </w:t>
            </w:r>
          </w:p>
          <w:p w:rsidR="009B33EC" w:rsidRPr="00202EF7" w:rsidRDefault="0087369C" w:rsidP="002A7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87369C">
              <w:rPr>
                <w:rFonts w:ascii="Times New Roman" w:hAnsi="Times New Roman" w:cs="Times New Roman"/>
                <w:sz w:val="24"/>
                <w:szCs w:val="28"/>
              </w:rPr>
              <w:t>ерещагинские</w:t>
            </w:r>
            <w:proofErr w:type="spellEnd"/>
            <w:r w:rsidRPr="0087369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B33EC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87369C">
              <w:rPr>
                <w:rFonts w:ascii="Times New Roman" w:hAnsi="Times New Roman" w:cs="Times New Roman"/>
                <w:sz w:val="24"/>
                <w:szCs w:val="28"/>
              </w:rPr>
              <w:t>тепловые сети»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B33EC" w:rsidRDefault="0087369C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07.06</w:t>
            </w:r>
            <w:r w:rsidR="00650432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B33EC" w:rsidRPr="00E95DD7" w:rsidRDefault="0065043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587" w:rsidRDefault="00220587" w:rsidP="00005BB7">
      <w:pPr>
        <w:spacing w:after="0" w:line="240" w:lineRule="auto"/>
      </w:pPr>
      <w:r>
        <w:separator/>
      </w:r>
    </w:p>
  </w:endnote>
  <w:endnote w:type="continuationSeparator" w:id="0">
    <w:p w:rsidR="00220587" w:rsidRDefault="00220587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587" w:rsidRDefault="00220587" w:rsidP="00005BB7">
      <w:pPr>
        <w:spacing w:after="0" w:line="240" w:lineRule="auto"/>
      </w:pPr>
      <w:r>
        <w:separator/>
      </w:r>
    </w:p>
  </w:footnote>
  <w:footnote w:type="continuationSeparator" w:id="0">
    <w:p w:rsidR="00220587" w:rsidRDefault="00220587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432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20587"/>
    <w:rsid w:val="00233CFE"/>
    <w:rsid w:val="00241664"/>
    <w:rsid w:val="00252A53"/>
    <w:rsid w:val="00272A80"/>
    <w:rsid w:val="002A75B5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60F"/>
    <w:rsid w:val="003F4D0E"/>
    <w:rsid w:val="00417890"/>
    <w:rsid w:val="00430D31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936C0"/>
    <w:rsid w:val="007A399F"/>
    <w:rsid w:val="007B57E8"/>
    <w:rsid w:val="007D05BF"/>
    <w:rsid w:val="007D6154"/>
    <w:rsid w:val="0080153C"/>
    <w:rsid w:val="008341F0"/>
    <w:rsid w:val="0087369C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33EC"/>
    <w:rsid w:val="009B418E"/>
    <w:rsid w:val="009B6E98"/>
    <w:rsid w:val="009D076C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1639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66D0E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B4E65-9823-42EB-8921-41ADFC5E9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105</cp:revision>
  <dcterms:created xsi:type="dcterms:W3CDTF">2022-12-15T02:59:00Z</dcterms:created>
  <dcterms:modified xsi:type="dcterms:W3CDTF">2024-06-06T03:10:00Z</dcterms:modified>
</cp:coreProperties>
</file>