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0D4E6D" w:rsidRDefault="00A67BE9" w:rsidP="000D4E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676E49" w:rsidRPr="00676E49">
        <w:rPr>
          <w:rFonts w:ascii="Times New Roman" w:hAnsi="Times New Roman" w:cs="Times New Roman"/>
          <w:sz w:val="28"/>
          <w:szCs w:val="28"/>
        </w:rPr>
        <w:t>Юридического отдела</w:t>
      </w:r>
    </w:p>
    <w:p w:rsidR="00BD0FC2" w:rsidRPr="00BD0FC2" w:rsidRDefault="00BD0FC2" w:rsidP="000D4E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0FC2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0D4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676E49">
        <w:rPr>
          <w:rFonts w:ascii="Times New Roman" w:hAnsi="Times New Roman" w:cs="Times New Roman"/>
          <w:sz w:val="28"/>
          <w:szCs w:val="28"/>
        </w:rPr>
        <w:t xml:space="preserve">от </w:t>
      </w:r>
      <w:r w:rsidR="00676E49" w:rsidRPr="00676E49">
        <w:rPr>
          <w:rFonts w:ascii="Times New Roman" w:hAnsi="Times New Roman" w:cs="Times New Roman"/>
          <w:sz w:val="28"/>
          <w:szCs w:val="28"/>
        </w:rPr>
        <w:t>6</w:t>
      </w:r>
      <w:r w:rsidR="00290B59">
        <w:rPr>
          <w:rFonts w:ascii="Times New Roman" w:hAnsi="Times New Roman" w:cs="Times New Roman"/>
          <w:sz w:val="28"/>
          <w:szCs w:val="28"/>
        </w:rPr>
        <w:t> </w:t>
      </w:r>
      <w:r w:rsidR="00676E49" w:rsidRPr="00676E49">
        <w:rPr>
          <w:rFonts w:ascii="Times New Roman" w:hAnsi="Times New Roman" w:cs="Times New Roman"/>
          <w:sz w:val="28"/>
          <w:szCs w:val="28"/>
        </w:rPr>
        <w:t>февраля</w:t>
      </w:r>
      <w:r w:rsidR="00290B59">
        <w:rPr>
          <w:rFonts w:ascii="Times New Roman" w:hAnsi="Times New Roman" w:cs="Times New Roman"/>
          <w:sz w:val="28"/>
          <w:szCs w:val="28"/>
        </w:rPr>
        <w:t> </w:t>
      </w:r>
      <w:r w:rsidR="00676E49" w:rsidRPr="00676E49">
        <w:rPr>
          <w:rFonts w:ascii="Times New Roman" w:hAnsi="Times New Roman" w:cs="Times New Roman"/>
          <w:sz w:val="28"/>
          <w:szCs w:val="28"/>
        </w:rPr>
        <w:t>2026</w:t>
      </w:r>
      <w:r w:rsidR="00290B59">
        <w:rPr>
          <w:rFonts w:ascii="Times New Roman" w:hAnsi="Times New Roman" w:cs="Times New Roman"/>
          <w:sz w:val="28"/>
          <w:szCs w:val="28"/>
        </w:rPr>
        <w:t> </w:t>
      </w:r>
      <w:r w:rsidR="00676E49" w:rsidRPr="00676E49">
        <w:rPr>
          <w:rFonts w:ascii="Times New Roman" w:hAnsi="Times New Roman" w:cs="Times New Roman"/>
          <w:sz w:val="28"/>
          <w:szCs w:val="28"/>
        </w:rPr>
        <w:t>г</w:t>
      </w:r>
      <w:r w:rsidR="00290B59">
        <w:rPr>
          <w:rFonts w:ascii="Times New Roman" w:hAnsi="Times New Roman" w:cs="Times New Roman"/>
          <w:sz w:val="28"/>
          <w:szCs w:val="28"/>
        </w:rPr>
        <w:t>.</w:t>
      </w:r>
      <w:r w:rsidR="00676E49" w:rsidRPr="00676E49">
        <w:rPr>
          <w:rFonts w:ascii="Times New Roman" w:hAnsi="Times New Roman" w:cs="Times New Roman"/>
          <w:sz w:val="28"/>
          <w:szCs w:val="28"/>
        </w:rPr>
        <w:t xml:space="preserve"> №</w:t>
      </w:r>
      <w:r w:rsidR="00290B59">
        <w:rPr>
          <w:rFonts w:ascii="Times New Roman" w:hAnsi="Times New Roman" w:cs="Times New Roman"/>
          <w:sz w:val="28"/>
          <w:szCs w:val="28"/>
        </w:rPr>
        <w:t> </w:t>
      </w:r>
      <w:r w:rsidR="00676E49" w:rsidRPr="00676E49">
        <w:rPr>
          <w:rFonts w:ascii="Times New Roman" w:hAnsi="Times New Roman" w:cs="Times New Roman"/>
          <w:sz w:val="28"/>
          <w:szCs w:val="28"/>
        </w:rPr>
        <w:t>50 «О проведении тематической проверки деятельности Юридического отдела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с </w:t>
      </w:r>
      <w:r w:rsidR="00676E49">
        <w:rPr>
          <w:rFonts w:ascii="Times New Roman" w:hAnsi="Times New Roman" w:cs="Times New Roman"/>
          <w:sz w:val="28"/>
          <w:szCs w:val="28"/>
        </w:rPr>
        <w:t>16 февраля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по </w:t>
      </w:r>
      <w:r w:rsidR="00676E49">
        <w:rPr>
          <w:rFonts w:ascii="Times New Roman" w:hAnsi="Times New Roman" w:cs="Times New Roman"/>
          <w:sz w:val="28"/>
          <w:szCs w:val="28"/>
        </w:rPr>
        <w:t>6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</w:t>
      </w:r>
      <w:r w:rsidR="00676E49">
        <w:rPr>
          <w:rFonts w:ascii="Times New Roman" w:hAnsi="Times New Roman" w:cs="Times New Roman"/>
          <w:sz w:val="28"/>
          <w:szCs w:val="28"/>
        </w:rPr>
        <w:t>марта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202</w:t>
      </w:r>
      <w:r w:rsidR="00676E49">
        <w:rPr>
          <w:rFonts w:ascii="Times New Roman" w:hAnsi="Times New Roman" w:cs="Times New Roman"/>
          <w:sz w:val="28"/>
          <w:szCs w:val="28"/>
        </w:rPr>
        <w:t>6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года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0D4E6D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7F0C11" w:rsidRPr="007F0C11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0D4E6D" w:rsidRPr="00BD0FC2">
        <w:rPr>
          <w:rFonts w:ascii="Times New Roman" w:hAnsi="Times New Roman" w:cs="Times New Roman"/>
          <w:sz w:val="28"/>
          <w:szCs w:val="28"/>
        </w:rPr>
        <w:t xml:space="preserve"> </w:t>
      </w:r>
      <w:r w:rsidR="00BD0FC2" w:rsidRPr="00BD0FC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F8576B">
        <w:rPr>
          <w:rFonts w:ascii="Times New Roman" w:hAnsi="Times New Roman" w:cs="Times New Roman"/>
          <w:sz w:val="28"/>
          <w:szCs w:val="28"/>
        </w:rPr>
        <w:br/>
      </w:r>
      <w:r w:rsidR="00BD0FC2" w:rsidRPr="00BD0FC2">
        <w:rPr>
          <w:rFonts w:ascii="Times New Roman" w:hAnsi="Times New Roman" w:cs="Times New Roman"/>
          <w:sz w:val="28"/>
          <w:szCs w:val="28"/>
        </w:rPr>
        <w:t>по Пермскому краю</w:t>
      </w:r>
      <w:r w:rsidR="00BD0FC2">
        <w:rPr>
          <w:rFonts w:ascii="Times New Roman" w:hAnsi="Times New Roman" w:cs="Times New Roman"/>
          <w:sz w:val="28"/>
          <w:szCs w:val="28"/>
        </w:rPr>
        <w:t xml:space="preserve"> </w:t>
      </w:r>
      <w:r w:rsidR="000D4E6D" w:rsidRPr="000D4E6D">
        <w:rPr>
          <w:rFonts w:ascii="Times New Roman" w:hAnsi="Times New Roman" w:cs="Times New Roman"/>
          <w:sz w:val="28"/>
          <w:szCs w:val="28"/>
        </w:rPr>
        <w:t xml:space="preserve">по </w:t>
      </w:r>
      <w:r w:rsidR="007F0C11" w:rsidRPr="007F0C11">
        <w:rPr>
          <w:rFonts w:ascii="Times New Roman" w:hAnsi="Times New Roman" w:cs="Times New Roman"/>
          <w:sz w:val="28"/>
          <w:szCs w:val="28"/>
        </w:rPr>
        <w:t>исполнени</w:t>
      </w:r>
      <w:r w:rsidR="007F0C11">
        <w:rPr>
          <w:rFonts w:ascii="Times New Roman" w:hAnsi="Times New Roman" w:cs="Times New Roman"/>
          <w:sz w:val="28"/>
          <w:szCs w:val="28"/>
        </w:rPr>
        <w:t>ю</w:t>
      </w:r>
      <w:r w:rsidR="007F0C11" w:rsidRPr="007F0C11">
        <w:rPr>
          <w:rFonts w:ascii="Times New Roman" w:hAnsi="Times New Roman" w:cs="Times New Roman"/>
          <w:sz w:val="28"/>
          <w:szCs w:val="28"/>
        </w:rPr>
        <w:t xml:space="preserve"> отдельных функций и полномочий</w:t>
      </w:r>
      <w:r w:rsidR="000D4E6D" w:rsidRPr="000D4E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8576B">
        <w:rPr>
          <w:rFonts w:ascii="Times New Roman" w:hAnsi="Times New Roman" w:cs="Times New Roman"/>
          <w:sz w:val="28"/>
          <w:szCs w:val="28"/>
        </w:rPr>
        <w:br/>
      </w:r>
      <w:r w:rsidR="00BD0FC2" w:rsidRPr="00BD0FC2">
        <w:rPr>
          <w:rFonts w:ascii="Times New Roman" w:hAnsi="Times New Roman" w:cs="Times New Roman"/>
          <w:sz w:val="28"/>
          <w:szCs w:val="28"/>
        </w:rPr>
        <w:t xml:space="preserve">с </w:t>
      </w:r>
      <w:r w:rsidR="007F0C11" w:rsidRPr="007F0C11">
        <w:rPr>
          <w:rFonts w:ascii="Times New Roman" w:hAnsi="Times New Roman" w:cs="Times New Roman"/>
          <w:sz w:val="28"/>
          <w:szCs w:val="28"/>
        </w:rPr>
        <w:t>марта 2025 года по январь 2026 года</w:t>
      </w:r>
      <w:r w:rsidR="008D48B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2805" w:rsidRPr="00E82805">
        <w:rPr>
          <w:rFonts w:ascii="Times New Roman" w:hAnsi="Times New Roman" w:cs="Times New Roman"/>
          <w:sz w:val="28"/>
          <w:szCs w:val="28"/>
        </w:rPr>
        <w:t xml:space="preserve">По результатам проверки оформлен Акт </w:t>
      </w:r>
      <w:r w:rsidR="00F8576B">
        <w:rPr>
          <w:rFonts w:ascii="Times New Roman" w:hAnsi="Times New Roman" w:cs="Times New Roman"/>
          <w:sz w:val="28"/>
          <w:szCs w:val="28"/>
        </w:rPr>
        <w:br/>
      </w:r>
      <w:r w:rsidR="00E82805" w:rsidRPr="00E82805">
        <w:rPr>
          <w:rFonts w:ascii="Times New Roman" w:hAnsi="Times New Roman" w:cs="Times New Roman"/>
          <w:sz w:val="28"/>
          <w:szCs w:val="28"/>
        </w:rPr>
        <w:t>от</w:t>
      </w:r>
      <w:r w:rsidR="00B123F5">
        <w:rPr>
          <w:rFonts w:ascii="Times New Roman" w:hAnsi="Times New Roman" w:cs="Times New Roman"/>
          <w:sz w:val="28"/>
          <w:szCs w:val="28"/>
        </w:rPr>
        <w:t xml:space="preserve"> </w:t>
      </w:r>
      <w:r w:rsidR="00C24EA8">
        <w:rPr>
          <w:rFonts w:ascii="Times New Roman" w:hAnsi="Times New Roman" w:cs="Times New Roman"/>
          <w:sz w:val="28"/>
          <w:szCs w:val="28"/>
        </w:rPr>
        <w:t>5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7F0C11">
        <w:rPr>
          <w:rFonts w:ascii="Times New Roman" w:hAnsi="Times New Roman" w:cs="Times New Roman"/>
          <w:sz w:val="28"/>
          <w:szCs w:val="28"/>
        </w:rPr>
        <w:t>марта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</w:t>
      </w:r>
      <w:r w:rsidR="00F8576B">
        <w:rPr>
          <w:rFonts w:ascii="Times New Roman" w:hAnsi="Times New Roman" w:cs="Times New Roman"/>
          <w:sz w:val="28"/>
          <w:szCs w:val="28"/>
        </w:rPr>
        <w:t>6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7F0C11">
        <w:rPr>
          <w:rFonts w:ascii="Times New Roman" w:hAnsi="Times New Roman" w:cs="Times New Roman"/>
          <w:sz w:val="28"/>
          <w:szCs w:val="28"/>
        </w:rPr>
        <w:t>ода.</w:t>
      </w:r>
      <w:bookmarkStart w:id="0" w:name="_GoBack"/>
      <w:bookmarkEnd w:id="0"/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D4E6D"/>
    <w:rsid w:val="00137EB3"/>
    <w:rsid w:val="001C709F"/>
    <w:rsid w:val="001D2B36"/>
    <w:rsid w:val="001D596C"/>
    <w:rsid w:val="00290B59"/>
    <w:rsid w:val="0029519D"/>
    <w:rsid w:val="00337D96"/>
    <w:rsid w:val="00371AB1"/>
    <w:rsid w:val="004004F7"/>
    <w:rsid w:val="00402767"/>
    <w:rsid w:val="004D1736"/>
    <w:rsid w:val="0051381E"/>
    <w:rsid w:val="00557970"/>
    <w:rsid w:val="005C5355"/>
    <w:rsid w:val="005D4722"/>
    <w:rsid w:val="00652376"/>
    <w:rsid w:val="00676E49"/>
    <w:rsid w:val="006D7A98"/>
    <w:rsid w:val="00730BC0"/>
    <w:rsid w:val="00751ED4"/>
    <w:rsid w:val="007F0C11"/>
    <w:rsid w:val="008110B9"/>
    <w:rsid w:val="00851301"/>
    <w:rsid w:val="00863B54"/>
    <w:rsid w:val="00890692"/>
    <w:rsid w:val="008B7927"/>
    <w:rsid w:val="008D48B2"/>
    <w:rsid w:val="00927B48"/>
    <w:rsid w:val="00940685"/>
    <w:rsid w:val="009554BF"/>
    <w:rsid w:val="00A56B16"/>
    <w:rsid w:val="00A67BE9"/>
    <w:rsid w:val="00AD437D"/>
    <w:rsid w:val="00AD674B"/>
    <w:rsid w:val="00AF2A9A"/>
    <w:rsid w:val="00B05C77"/>
    <w:rsid w:val="00B123F5"/>
    <w:rsid w:val="00B569ED"/>
    <w:rsid w:val="00BD0FC2"/>
    <w:rsid w:val="00C24EA8"/>
    <w:rsid w:val="00C937CE"/>
    <w:rsid w:val="00DA67EB"/>
    <w:rsid w:val="00E7168A"/>
    <w:rsid w:val="00E81EF7"/>
    <w:rsid w:val="00E82805"/>
    <w:rsid w:val="00ED5388"/>
    <w:rsid w:val="00EE3596"/>
    <w:rsid w:val="00F52339"/>
    <w:rsid w:val="00F56EC6"/>
    <w:rsid w:val="00F8576B"/>
    <w:rsid w:val="00F87DF4"/>
    <w:rsid w:val="00F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8</cp:revision>
  <cp:lastPrinted>2021-08-31T05:30:00Z</cp:lastPrinted>
  <dcterms:created xsi:type="dcterms:W3CDTF">2025-11-19T06:05:00Z</dcterms:created>
  <dcterms:modified xsi:type="dcterms:W3CDTF">2026-03-10T08:00:00Z</dcterms:modified>
</cp:coreProperties>
</file>